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0C" w:rsidRPr="00D6234C" w:rsidRDefault="00793652" w:rsidP="00E3138D">
      <w:pPr>
        <w:rPr>
          <w:rFonts w:ascii="Verdana" w:hAnsi="Verdana"/>
          <w:b/>
          <w:sz w:val="18"/>
          <w:lang w:val="en-GB"/>
        </w:rPr>
      </w:pPr>
      <w:r w:rsidRPr="006507A9">
        <w:rPr>
          <w:rFonts w:ascii="Verdana" w:hAnsi="Verdana"/>
          <w:noProof/>
          <w:lang w:val="nl-NL" w:eastAsia="nl-NL"/>
        </w:rPr>
        <w:drawing>
          <wp:inline distT="0" distB="0" distL="0" distR="0" wp14:anchorId="41EC6050" wp14:editId="2437B46E">
            <wp:extent cx="2876550" cy="1438275"/>
            <wp:effectExtent l="0" t="0" r="0" b="9525"/>
            <wp:docPr id="1" name="Afbeelding 1" descr="P:\Fora en Projecten\DAVI\Foodvalley\Logo\we p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ra en Projecten\DAVI\Foodvalley\Logo\we po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1DF" w:rsidRPr="00793652">
        <w:rPr>
          <w:rFonts w:ascii="Verdana" w:hAnsi="Verdana"/>
          <w:b/>
          <w:sz w:val="18"/>
        </w:rPr>
        <w:tab/>
      </w:r>
      <w:r w:rsidR="004131DF" w:rsidRPr="00793652">
        <w:rPr>
          <w:rFonts w:ascii="Verdana" w:hAnsi="Verdana"/>
          <w:b/>
          <w:sz w:val="18"/>
        </w:rPr>
        <w:tab/>
      </w:r>
      <w:r w:rsidR="004131DF" w:rsidRPr="00793652">
        <w:rPr>
          <w:rFonts w:ascii="Verdana" w:hAnsi="Verdana"/>
          <w:b/>
          <w:sz w:val="18"/>
        </w:rPr>
        <w:tab/>
      </w:r>
      <w:r w:rsidR="004131DF" w:rsidRPr="00793652">
        <w:rPr>
          <w:rFonts w:ascii="Verdana" w:hAnsi="Verdana"/>
          <w:b/>
          <w:sz w:val="18"/>
        </w:rPr>
        <w:tab/>
      </w:r>
      <w:r w:rsidR="005818D6" w:rsidRPr="00793652">
        <w:rPr>
          <w:rFonts w:ascii="Verdana" w:hAnsi="Verdana"/>
          <w:b/>
          <w:sz w:val="18"/>
          <w:lang w:val="en-GB"/>
        </w:rPr>
        <w:t>28 J</w:t>
      </w:r>
      <w:r w:rsidR="004131DF" w:rsidRPr="00793652">
        <w:rPr>
          <w:rFonts w:ascii="Verdana" w:hAnsi="Verdana"/>
          <w:b/>
          <w:sz w:val="18"/>
          <w:lang w:val="en-GB"/>
        </w:rPr>
        <w:t>anuar</w:t>
      </w:r>
      <w:r w:rsidR="005818D6" w:rsidRPr="00793652">
        <w:rPr>
          <w:rFonts w:ascii="Verdana" w:hAnsi="Verdana"/>
          <w:b/>
          <w:sz w:val="18"/>
          <w:lang w:val="en-GB"/>
        </w:rPr>
        <w:t>y</w:t>
      </w:r>
      <w:r w:rsidR="004131DF" w:rsidRPr="00793652">
        <w:rPr>
          <w:rFonts w:ascii="Verdana" w:hAnsi="Verdana"/>
          <w:b/>
          <w:sz w:val="18"/>
          <w:lang w:val="en-GB"/>
        </w:rPr>
        <w:t xml:space="preserve"> 2016</w:t>
      </w:r>
    </w:p>
    <w:p w:rsidR="00623F83" w:rsidRPr="00D6234C" w:rsidRDefault="005818D6" w:rsidP="00E3138D">
      <w:pPr>
        <w:rPr>
          <w:rFonts w:ascii="Verdana" w:hAnsi="Verdana"/>
          <w:i/>
          <w:sz w:val="18"/>
          <w:szCs w:val="28"/>
          <w:lang w:val="en-GB"/>
        </w:rPr>
      </w:pPr>
      <w:r>
        <w:rPr>
          <w:rFonts w:ascii="Verdana" w:hAnsi="Verdana"/>
          <w:i/>
          <w:sz w:val="18"/>
          <w:szCs w:val="28"/>
          <w:lang w:val="en-GB"/>
        </w:rPr>
        <w:t>Promising future for self-driving vehicles</w:t>
      </w:r>
    </w:p>
    <w:p w:rsidR="00E3138D" w:rsidRPr="00D6234C" w:rsidRDefault="004131DF" w:rsidP="00E3138D">
      <w:pPr>
        <w:rPr>
          <w:rFonts w:ascii="Verdana" w:hAnsi="Verdana"/>
          <w:b/>
          <w:sz w:val="18"/>
          <w:szCs w:val="28"/>
          <w:lang w:val="en-GB"/>
        </w:rPr>
      </w:pPr>
      <w:r w:rsidRPr="00D6234C">
        <w:rPr>
          <w:rFonts w:ascii="Verdana" w:hAnsi="Verdana"/>
          <w:b/>
          <w:sz w:val="18"/>
          <w:szCs w:val="28"/>
          <w:lang w:val="en-GB"/>
        </w:rPr>
        <w:t xml:space="preserve">Minister Schultz van Haegen </w:t>
      </w:r>
      <w:r w:rsidR="005818D6">
        <w:rPr>
          <w:rFonts w:ascii="Verdana" w:hAnsi="Verdana"/>
          <w:b/>
          <w:sz w:val="18"/>
          <w:szCs w:val="28"/>
          <w:lang w:val="en-GB"/>
        </w:rPr>
        <w:t xml:space="preserve">launches </w:t>
      </w:r>
      <w:r w:rsidR="004B23F7">
        <w:rPr>
          <w:rFonts w:ascii="Verdana" w:hAnsi="Verdana"/>
          <w:b/>
          <w:sz w:val="18"/>
          <w:szCs w:val="28"/>
          <w:lang w:val="en-GB"/>
        </w:rPr>
        <w:t>test phase of WEpod self-driving vehicles</w:t>
      </w:r>
      <w:r w:rsidRPr="00D6234C">
        <w:rPr>
          <w:rFonts w:ascii="Verdana" w:hAnsi="Verdana"/>
          <w:b/>
          <w:sz w:val="18"/>
          <w:szCs w:val="28"/>
          <w:lang w:val="en-GB"/>
        </w:rPr>
        <w:t xml:space="preserve"> </w:t>
      </w:r>
    </w:p>
    <w:p w:rsidR="00595FF6" w:rsidRPr="00D6234C" w:rsidRDefault="008C528C" w:rsidP="00E3138D">
      <w:pPr>
        <w:rPr>
          <w:rFonts w:ascii="Verdana" w:hAnsi="Verdana"/>
          <w:b/>
          <w:sz w:val="18"/>
          <w:lang w:val="en-GB"/>
        </w:rPr>
      </w:pPr>
      <w:r>
        <w:rPr>
          <w:rFonts w:ascii="Verdana" w:hAnsi="Verdana"/>
          <w:b/>
          <w:sz w:val="18"/>
          <w:lang w:val="en-GB"/>
        </w:rPr>
        <w:t xml:space="preserve">The self-driving vehicle, WEpod, </w:t>
      </w:r>
      <w:r w:rsidR="005712F4">
        <w:rPr>
          <w:rFonts w:ascii="Verdana" w:hAnsi="Verdana"/>
          <w:b/>
          <w:sz w:val="18"/>
          <w:lang w:val="en-GB"/>
        </w:rPr>
        <w:t xml:space="preserve">will be driving on the </w:t>
      </w:r>
      <w:r w:rsidR="00B807FA">
        <w:rPr>
          <w:rFonts w:ascii="Verdana" w:hAnsi="Verdana"/>
          <w:b/>
          <w:sz w:val="18"/>
          <w:lang w:val="en-GB"/>
        </w:rPr>
        <w:t xml:space="preserve">campus </w:t>
      </w:r>
      <w:r w:rsidR="005712F4">
        <w:rPr>
          <w:rFonts w:ascii="Verdana" w:hAnsi="Verdana"/>
          <w:b/>
          <w:sz w:val="18"/>
          <w:lang w:val="en-GB"/>
        </w:rPr>
        <w:t xml:space="preserve">of Wageningen University. If this test phase is successful, the route will be gradually expanded </w:t>
      </w:r>
      <w:r w:rsidR="00B03B4B">
        <w:rPr>
          <w:rFonts w:ascii="Verdana" w:hAnsi="Verdana"/>
          <w:b/>
          <w:sz w:val="18"/>
          <w:lang w:val="en-GB"/>
        </w:rPr>
        <w:t xml:space="preserve">along </w:t>
      </w:r>
      <w:r w:rsidR="005712F4">
        <w:rPr>
          <w:rFonts w:ascii="Verdana" w:hAnsi="Verdana"/>
          <w:b/>
          <w:sz w:val="18"/>
          <w:lang w:val="en-GB"/>
        </w:rPr>
        <w:t xml:space="preserve">the </w:t>
      </w:r>
      <w:r w:rsidR="00A473CF">
        <w:rPr>
          <w:rFonts w:ascii="Verdana" w:hAnsi="Verdana"/>
          <w:b/>
          <w:sz w:val="18"/>
          <w:lang w:val="en-GB"/>
        </w:rPr>
        <w:t>Food Innovation Strip</w:t>
      </w:r>
      <w:r w:rsidR="004131DF" w:rsidRPr="00D6234C">
        <w:rPr>
          <w:rFonts w:ascii="Verdana" w:hAnsi="Verdana"/>
          <w:b/>
          <w:sz w:val="18"/>
          <w:lang w:val="en-GB"/>
        </w:rPr>
        <w:t xml:space="preserve">, </w:t>
      </w:r>
      <w:r w:rsidR="00B03B4B">
        <w:rPr>
          <w:rFonts w:ascii="Verdana" w:hAnsi="Verdana"/>
          <w:b/>
          <w:sz w:val="18"/>
          <w:lang w:val="en-GB"/>
        </w:rPr>
        <w:t xml:space="preserve">to </w:t>
      </w:r>
      <w:r w:rsidR="00884D4C">
        <w:rPr>
          <w:rFonts w:ascii="Verdana" w:hAnsi="Verdana"/>
          <w:b/>
          <w:sz w:val="18"/>
          <w:lang w:val="en-GB"/>
        </w:rPr>
        <w:t xml:space="preserve">the </w:t>
      </w:r>
      <w:r w:rsidR="00884D4C" w:rsidRPr="00D6234C">
        <w:rPr>
          <w:rFonts w:ascii="Verdana" w:hAnsi="Verdana"/>
          <w:b/>
          <w:sz w:val="18"/>
          <w:lang w:val="en-GB"/>
        </w:rPr>
        <w:t xml:space="preserve">Ede-Wageningen </w:t>
      </w:r>
      <w:r w:rsidR="004131DF" w:rsidRPr="00D6234C">
        <w:rPr>
          <w:rFonts w:ascii="Verdana" w:hAnsi="Verdana"/>
          <w:b/>
          <w:sz w:val="18"/>
          <w:lang w:val="en-GB"/>
        </w:rPr>
        <w:t>intercity</w:t>
      </w:r>
      <w:r w:rsidR="00884D4C">
        <w:rPr>
          <w:rFonts w:ascii="Verdana" w:hAnsi="Verdana"/>
          <w:b/>
          <w:sz w:val="18"/>
          <w:lang w:val="en-GB"/>
        </w:rPr>
        <w:t xml:space="preserve"> </w:t>
      </w:r>
      <w:r w:rsidR="00B03B4B">
        <w:rPr>
          <w:rFonts w:ascii="Verdana" w:hAnsi="Verdana"/>
          <w:b/>
          <w:sz w:val="18"/>
          <w:lang w:val="en-GB"/>
        </w:rPr>
        <w:t xml:space="preserve">railway </w:t>
      </w:r>
      <w:r w:rsidR="004131DF" w:rsidRPr="00D6234C">
        <w:rPr>
          <w:rFonts w:ascii="Verdana" w:hAnsi="Verdana"/>
          <w:b/>
          <w:sz w:val="18"/>
          <w:lang w:val="en-GB"/>
        </w:rPr>
        <w:t xml:space="preserve">station. Gelderland is </w:t>
      </w:r>
      <w:r w:rsidR="00884D4C">
        <w:rPr>
          <w:rFonts w:ascii="Verdana" w:hAnsi="Verdana"/>
          <w:b/>
          <w:sz w:val="18"/>
          <w:lang w:val="en-GB"/>
        </w:rPr>
        <w:t xml:space="preserve">thus the first region where driverless vehicles will be driving on public roads </w:t>
      </w:r>
      <w:r w:rsidR="00B03B4B">
        <w:rPr>
          <w:rFonts w:ascii="Verdana" w:hAnsi="Verdana"/>
          <w:b/>
          <w:sz w:val="18"/>
          <w:lang w:val="en-GB"/>
        </w:rPr>
        <w:t>amidst other</w:t>
      </w:r>
      <w:r w:rsidR="001C4226">
        <w:rPr>
          <w:rFonts w:ascii="Verdana" w:hAnsi="Verdana"/>
          <w:b/>
          <w:sz w:val="18"/>
          <w:lang w:val="en-GB"/>
        </w:rPr>
        <w:t xml:space="preserve"> traffic </w:t>
      </w:r>
      <w:r w:rsidR="00884D4C">
        <w:rPr>
          <w:rFonts w:ascii="Verdana" w:hAnsi="Verdana"/>
          <w:b/>
          <w:sz w:val="18"/>
          <w:lang w:val="en-GB"/>
        </w:rPr>
        <w:t>for an extended period of time</w:t>
      </w:r>
      <w:r w:rsidR="004131DF" w:rsidRPr="00D6234C">
        <w:rPr>
          <w:rFonts w:ascii="Verdana" w:hAnsi="Verdana"/>
          <w:b/>
          <w:sz w:val="18"/>
          <w:lang w:val="en-GB"/>
        </w:rPr>
        <w:t>.</w:t>
      </w:r>
    </w:p>
    <w:p w:rsidR="002C5F3A" w:rsidRPr="00D6234C" w:rsidRDefault="00E3138D" w:rsidP="002C5F3A">
      <w:pPr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</w:pPr>
      <w:r w:rsidRPr="00D6234C">
        <w:rPr>
          <w:rFonts w:ascii="Verdana" w:hAnsi="Verdana"/>
          <w:sz w:val="18"/>
          <w:lang w:val="en-GB"/>
        </w:rPr>
        <w:t>O</w:t>
      </w:r>
      <w:r w:rsidR="001C4226">
        <w:rPr>
          <w:rFonts w:ascii="Verdana" w:hAnsi="Verdana"/>
          <w:sz w:val="18"/>
          <w:lang w:val="en-GB"/>
        </w:rPr>
        <w:t>n</w:t>
      </w:r>
      <w:r w:rsidRPr="00D6234C">
        <w:rPr>
          <w:rFonts w:ascii="Verdana" w:hAnsi="Verdana"/>
          <w:sz w:val="18"/>
          <w:lang w:val="en-GB"/>
        </w:rPr>
        <w:t xml:space="preserve"> 28 </w:t>
      </w:r>
      <w:r w:rsidR="001C4226">
        <w:rPr>
          <w:rFonts w:ascii="Verdana" w:hAnsi="Verdana"/>
          <w:sz w:val="18"/>
          <w:lang w:val="en-GB"/>
        </w:rPr>
        <w:t>J</w:t>
      </w:r>
      <w:r w:rsidRPr="00D6234C">
        <w:rPr>
          <w:rFonts w:ascii="Verdana" w:hAnsi="Verdana"/>
          <w:sz w:val="18"/>
          <w:lang w:val="en-GB"/>
        </w:rPr>
        <w:t>anuar</w:t>
      </w:r>
      <w:r w:rsidR="001C4226">
        <w:rPr>
          <w:rFonts w:ascii="Verdana" w:hAnsi="Verdana"/>
          <w:sz w:val="18"/>
          <w:lang w:val="en-GB"/>
        </w:rPr>
        <w:t>y, M</w:t>
      </w:r>
      <w:r w:rsidRPr="00D6234C">
        <w:rPr>
          <w:rFonts w:ascii="Verdana" w:hAnsi="Verdana"/>
          <w:sz w:val="18"/>
          <w:lang w:val="en-GB"/>
        </w:rPr>
        <w:t xml:space="preserve">inister Schultz van Haegen </w:t>
      </w:r>
      <w:r w:rsidR="00E45461" w:rsidRPr="00D6234C">
        <w:rPr>
          <w:rFonts w:ascii="Verdana" w:hAnsi="Verdana"/>
          <w:sz w:val="18"/>
          <w:lang w:val="en-GB"/>
        </w:rPr>
        <w:t>(</w:t>
      </w:r>
      <w:r w:rsidRPr="00D6234C">
        <w:rPr>
          <w:rFonts w:ascii="Verdana" w:hAnsi="Verdana"/>
          <w:sz w:val="18"/>
          <w:lang w:val="en-GB"/>
        </w:rPr>
        <w:t>Infrastructur</w:t>
      </w:r>
      <w:r w:rsidR="00E45461" w:rsidRPr="00D6234C">
        <w:rPr>
          <w:rFonts w:ascii="Verdana" w:hAnsi="Verdana"/>
          <w:sz w:val="18"/>
          <w:lang w:val="en-GB"/>
        </w:rPr>
        <w:t>e</w:t>
      </w:r>
      <w:r w:rsidR="001C4226">
        <w:rPr>
          <w:rFonts w:ascii="Verdana" w:hAnsi="Verdana"/>
          <w:sz w:val="18"/>
          <w:lang w:val="en-GB"/>
        </w:rPr>
        <w:t xml:space="preserve"> and the Environment</w:t>
      </w:r>
      <w:r w:rsidR="00E45461" w:rsidRPr="00D6234C">
        <w:rPr>
          <w:rFonts w:ascii="Verdana" w:hAnsi="Verdana"/>
          <w:sz w:val="18"/>
          <w:lang w:val="en-GB"/>
        </w:rPr>
        <w:t>)</w:t>
      </w:r>
      <w:r w:rsidRPr="00D6234C">
        <w:rPr>
          <w:rFonts w:ascii="Verdana" w:hAnsi="Verdana"/>
          <w:sz w:val="18"/>
          <w:lang w:val="en-GB"/>
        </w:rPr>
        <w:t xml:space="preserve"> </w:t>
      </w:r>
      <w:r w:rsidR="00A473CF">
        <w:rPr>
          <w:rFonts w:ascii="Verdana" w:hAnsi="Verdana"/>
          <w:sz w:val="18"/>
          <w:lang w:val="en-GB"/>
        </w:rPr>
        <w:t xml:space="preserve">will </w:t>
      </w:r>
      <w:r w:rsidR="001C4226">
        <w:rPr>
          <w:rFonts w:ascii="Verdana" w:hAnsi="Verdana"/>
          <w:sz w:val="18"/>
          <w:lang w:val="en-GB"/>
        </w:rPr>
        <w:t xml:space="preserve">launch the WEpod test phase. In addition to developing the </w:t>
      </w:r>
      <w:r w:rsidR="002D6CAE">
        <w:rPr>
          <w:rFonts w:ascii="Verdana" w:hAnsi="Verdana"/>
          <w:sz w:val="18"/>
          <w:lang w:val="en-GB"/>
        </w:rPr>
        <w:t xml:space="preserve">technology in and around the vehicle itself, issues related to </w:t>
      </w:r>
      <w:r w:rsidR="00966E1F">
        <w:rPr>
          <w:rFonts w:ascii="Verdana" w:hAnsi="Verdana"/>
          <w:sz w:val="18"/>
          <w:lang w:val="en-GB"/>
        </w:rPr>
        <w:t xml:space="preserve">certification, insurance, liability, human behaviour, legislation, and road management and design will also be examined during the test phase. Educational institutions, companies and authorities </w:t>
      </w:r>
      <w:r w:rsidR="0027663E">
        <w:rPr>
          <w:rFonts w:ascii="Verdana" w:hAnsi="Verdana"/>
          <w:sz w:val="18"/>
          <w:lang w:val="en-GB"/>
        </w:rPr>
        <w:t xml:space="preserve">will be collaborating in a number of areas to develop this knowledge. </w:t>
      </w:r>
    </w:p>
    <w:p w:rsidR="00467293" w:rsidRPr="00D6234C" w:rsidRDefault="0027663E" w:rsidP="00E3138D">
      <w:pPr>
        <w:rPr>
          <w:rFonts w:ascii="Verdana" w:eastAsia="Times New Roman" w:hAnsi="Verdana" w:cs="Arial"/>
          <w:sz w:val="18"/>
          <w:szCs w:val="18"/>
          <w:lang w:val="en-GB"/>
        </w:rPr>
      </w:pPr>
      <w:r>
        <w:rPr>
          <w:rFonts w:ascii="Verdana" w:hAnsi="Verdana"/>
          <w:sz w:val="18"/>
          <w:lang w:val="en-GB"/>
        </w:rPr>
        <w:t>Th</w:t>
      </w:r>
      <w:r w:rsidR="004131DF" w:rsidRPr="00D6234C">
        <w:rPr>
          <w:rFonts w:ascii="Verdana" w:hAnsi="Verdana"/>
          <w:sz w:val="18"/>
          <w:lang w:val="en-GB"/>
        </w:rPr>
        <w:t xml:space="preserve">e province </w:t>
      </w:r>
      <w:r>
        <w:rPr>
          <w:rFonts w:ascii="Verdana" w:hAnsi="Verdana"/>
          <w:sz w:val="18"/>
          <w:lang w:val="en-GB"/>
        </w:rPr>
        <w:t xml:space="preserve">of </w:t>
      </w:r>
      <w:r w:rsidR="004131DF" w:rsidRPr="00D6234C">
        <w:rPr>
          <w:rFonts w:ascii="Verdana" w:hAnsi="Verdana"/>
          <w:sz w:val="18"/>
          <w:lang w:val="en-GB"/>
        </w:rPr>
        <w:t>Gelderland, initiat</w:t>
      </w:r>
      <w:r>
        <w:rPr>
          <w:rFonts w:ascii="Verdana" w:hAnsi="Verdana"/>
          <w:sz w:val="18"/>
          <w:lang w:val="en-GB"/>
        </w:rPr>
        <w:t xml:space="preserve">or of the pilot, </w:t>
      </w:r>
      <w:r w:rsidR="00193742">
        <w:rPr>
          <w:rFonts w:ascii="Verdana" w:hAnsi="Verdana"/>
          <w:sz w:val="18"/>
          <w:lang w:val="en-GB"/>
        </w:rPr>
        <w:t xml:space="preserve">is showing in this way that serious work will be done to achieve its goals for a </w:t>
      </w:r>
      <w:r w:rsidR="004131DF" w:rsidRPr="00D6234C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>new</w:t>
      </w:r>
      <w:r w:rsidR="00991DD4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 kind of mobility that is </w:t>
      </w:r>
      <w:r w:rsidR="004131DF" w:rsidRPr="00D6234C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flexible, </w:t>
      </w:r>
      <w:r w:rsidR="00193742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sustainable and </w:t>
      </w:r>
      <w:r w:rsidR="00991DD4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>socially responsible</w:t>
      </w:r>
      <w:r w:rsidR="004131DF" w:rsidRPr="00D6234C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. </w:t>
      </w:r>
      <w:r w:rsidR="00301A7F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Member of the Provincial Executive </w:t>
      </w:r>
      <w:r w:rsidR="004131DF" w:rsidRPr="00D6234C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Conny Bieze: </w:t>
      </w:r>
      <w:r w:rsidR="00B03B4B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>‘</w:t>
      </w:r>
      <w:r w:rsidR="00301A7F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People will always </w:t>
      </w:r>
      <w:r w:rsidR="00B03B4B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want to </w:t>
      </w:r>
      <w:r w:rsidR="00301A7F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travel. It is only the way in which they travel that will change. This is certain. </w:t>
      </w:r>
      <w:r w:rsidR="0049254A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With this pilot, we can help shape the future. This initiative will contribute to the emergence of new forms of public transport. </w:t>
      </w:r>
      <w:r w:rsidR="008E32CC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This innovative approach is seamlessly in line with the </w:t>
      </w:r>
      <w:r w:rsidR="00B03B4B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ambitions of the innovative </w:t>
      </w:r>
      <w:r w:rsidR="004131DF" w:rsidRPr="00D6234C">
        <w:rPr>
          <w:rFonts w:ascii="Verdana" w:eastAsia="Times New Roman" w:hAnsi="Verdana" w:cs="Arial"/>
          <w:sz w:val="18"/>
          <w:szCs w:val="18"/>
          <w:lang w:val="en-GB"/>
        </w:rPr>
        <w:t>FoodValley</w:t>
      </w:r>
      <w:r w:rsidR="008E32CC">
        <w:rPr>
          <w:rFonts w:ascii="Verdana" w:eastAsia="Times New Roman" w:hAnsi="Verdana" w:cs="Arial"/>
          <w:sz w:val="18"/>
          <w:szCs w:val="18"/>
          <w:lang w:val="en-GB"/>
        </w:rPr>
        <w:t xml:space="preserve"> Region</w:t>
      </w:r>
      <w:r w:rsidR="004131DF" w:rsidRPr="00D6234C">
        <w:rPr>
          <w:rFonts w:ascii="Verdana" w:eastAsia="Times New Roman" w:hAnsi="Verdana" w:cs="Arial"/>
          <w:sz w:val="18"/>
          <w:szCs w:val="18"/>
          <w:lang w:val="en-GB"/>
        </w:rPr>
        <w:t>.</w:t>
      </w:r>
      <w:r w:rsidR="00B03B4B">
        <w:rPr>
          <w:rFonts w:ascii="Verdana" w:eastAsia="Times New Roman" w:hAnsi="Verdana" w:cs="Arial"/>
          <w:sz w:val="18"/>
          <w:szCs w:val="18"/>
          <w:lang w:val="en-GB"/>
        </w:rPr>
        <w:t>’</w:t>
      </w:r>
    </w:p>
    <w:p w:rsidR="00E45461" w:rsidRPr="00D6234C" w:rsidRDefault="00E45461" w:rsidP="00E45461">
      <w:pPr>
        <w:rPr>
          <w:rFonts w:ascii="Verdana" w:hAnsi="Verdana"/>
          <w:sz w:val="18"/>
          <w:szCs w:val="20"/>
          <w:lang w:val="en-GB"/>
        </w:rPr>
      </w:pPr>
      <w:r w:rsidRPr="00D6234C">
        <w:rPr>
          <w:rFonts w:ascii="Verdana" w:eastAsia="Times New Roman" w:hAnsi="Verdana" w:cs="Arial"/>
          <w:sz w:val="18"/>
          <w:szCs w:val="18"/>
          <w:lang w:val="en-GB"/>
        </w:rPr>
        <w:t xml:space="preserve">Minister Schultz: </w:t>
      </w:r>
      <w:r w:rsidR="00B03B4B">
        <w:rPr>
          <w:rFonts w:ascii="Verdana" w:eastAsia="Times New Roman" w:hAnsi="Verdana" w:cs="Arial"/>
          <w:sz w:val="18"/>
          <w:szCs w:val="18"/>
          <w:lang w:val="en-GB"/>
        </w:rPr>
        <w:t>‘</w:t>
      </w:r>
      <w:r w:rsidR="008E32CC">
        <w:rPr>
          <w:rFonts w:ascii="Verdana" w:eastAsia="Times New Roman" w:hAnsi="Verdana" w:cs="Arial"/>
          <w:sz w:val="18"/>
          <w:szCs w:val="18"/>
          <w:lang w:val="en-GB"/>
        </w:rPr>
        <w:t>With th</w:t>
      </w:r>
      <w:r w:rsidRPr="00D6234C">
        <w:rPr>
          <w:rFonts w:ascii="Verdana" w:hAnsi="Verdana"/>
          <w:sz w:val="18"/>
          <w:szCs w:val="20"/>
          <w:lang w:val="en-GB"/>
        </w:rPr>
        <w:t>e WEpod</w:t>
      </w:r>
      <w:r w:rsidR="008E32CC">
        <w:rPr>
          <w:rFonts w:ascii="Verdana" w:hAnsi="Verdana"/>
          <w:sz w:val="18"/>
          <w:szCs w:val="20"/>
          <w:lang w:val="en-GB"/>
        </w:rPr>
        <w:t xml:space="preserve">, we are </w:t>
      </w:r>
      <w:r w:rsidR="00EC67EE">
        <w:rPr>
          <w:rFonts w:ascii="Verdana" w:hAnsi="Verdana"/>
          <w:sz w:val="18"/>
          <w:szCs w:val="20"/>
          <w:lang w:val="en-GB"/>
        </w:rPr>
        <w:t xml:space="preserve">entering a completely new stage of the voyage of discovery that the Netherlands embarked on </w:t>
      </w:r>
      <w:r w:rsidR="0062197F">
        <w:rPr>
          <w:rFonts w:ascii="Verdana" w:hAnsi="Verdana"/>
          <w:sz w:val="18"/>
          <w:szCs w:val="20"/>
          <w:lang w:val="en-GB"/>
        </w:rPr>
        <w:t xml:space="preserve">with the aim of making transport more flexible, safer and cleaner. With this project we are taking new steps towards </w:t>
      </w:r>
      <w:r w:rsidR="009257BD">
        <w:rPr>
          <w:rFonts w:ascii="Verdana" w:hAnsi="Verdana"/>
          <w:sz w:val="18"/>
          <w:szCs w:val="20"/>
          <w:lang w:val="en-GB"/>
        </w:rPr>
        <w:t xml:space="preserve">making self-driving transport a reality in practice. </w:t>
      </w:r>
      <w:r w:rsidR="009471DD">
        <w:rPr>
          <w:rFonts w:ascii="Verdana" w:hAnsi="Verdana"/>
          <w:sz w:val="18"/>
          <w:szCs w:val="20"/>
          <w:lang w:val="en-GB"/>
        </w:rPr>
        <w:t>It is o</w:t>
      </w:r>
      <w:r w:rsidR="009257BD">
        <w:rPr>
          <w:rFonts w:ascii="Verdana" w:hAnsi="Verdana"/>
          <w:sz w:val="18"/>
          <w:szCs w:val="20"/>
          <w:lang w:val="en-GB"/>
        </w:rPr>
        <w:t>nly through practical testing</w:t>
      </w:r>
      <w:r w:rsidR="009471DD">
        <w:rPr>
          <w:rFonts w:ascii="Verdana" w:hAnsi="Verdana"/>
          <w:sz w:val="18"/>
          <w:szCs w:val="20"/>
          <w:lang w:val="en-GB"/>
        </w:rPr>
        <w:t xml:space="preserve"> that we can acquire new knowledge, not just technical knowledge, but also knowledge regarding safety</w:t>
      </w:r>
      <w:r w:rsidRPr="00D6234C">
        <w:rPr>
          <w:rFonts w:ascii="Verdana" w:hAnsi="Verdana"/>
          <w:sz w:val="18"/>
          <w:szCs w:val="20"/>
          <w:lang w:val="en-GB"/>
        </w:rPr>
        <w:t xml:space="preserve">, </w:t>
      </w:r>
      <w:r w:rsidR="009471DD">
        <w:rPr>
          <w:rFonts w:ascii="Verdana" w:hAnsi="Verdana"/>
          <w:sz w:val="18"/>
          <w:szCs w:val="20"/>
          <w:lang w:val="en-GB"/>
        </w:rPr>
        <w:t xml:space="preserve">liability and </w:t>
      </w:r>
      <w:r w:rsidRPr="00D6234C">
        <w:rPr>
          <w:rFonts w:ascii="Verdana" w:hAnsi="Verdana"/>
          <w:sz w:val="18"/>
          <w:szCs w:val="20"/>
          <w:lang w:val="en-GB"/>
        </w:rPr>
        <w:t xml:space="preserve">privacy. </w:t>
      </w:r>
      <w:r w:rsidR="002B2A43">
        <w:rPr>
          <w:rFonts w:ascii="Verdana" w:hAnsi="Verdana"/>
          <w:sz w:val="18"/>
          <w:szCs w:val="20"/>
          <w:lang w:val="en-GB"/>
        </w:rPr>
        <w:t xml:space="preserve">Moreover, this </w:t>
      </w:r>
      <w:r w:rsidR="001608E2">
        <w:rPr>
          <w:rFonts w:ascii="Verdana" w:hAnsi="Verdana"/>
          <w:sz w:val="18"/>
          <w:szCs w:val="20"/>
          <w:lang w:val="en-GB"/>
        </w:rPr>
        <w:t xml:space="preserve">initiative </w:t>
      </w:r>
      <w:r w:rsidR="002B2A43">
        <w:rPr>
          <w:rFonts w:ascii="Verdana" w:hAnsi="Verdana"/>
          <w:sz w:val="18"/>
          <w:szCs w:val="20"/>
          <w:lang w:val="en-GB"/>
        </w:rPr>
        <w:t xml:space="preserve">opens up new economic opportunities for our </w:t>
      </w:r>
      <w:r w:rsidR="00B03B4B">
        <w:rPr>
          <w:rFonts w:ascii="Verdana" w:hAnsi="Verdana"/>
          <w:sz w:val="18"/>
          <w:szCs w:val="20"/>
          <w:lang w:val="en-GB"/>
        </w:rPr>
        <w:t>automotive sector.’</w:t>
      </w:r>
    </w:p>
    <w:p w:rsidR="00087C67" w:rsidRPr="00D6234C" w:rsidRDefault="00E02D2D" w:rsidP="00E3138D">
      <w:pPr>
        <w:rPr>
          <w:rFonts w:ascii="Verdana" w:eastAsia="Times New Roman" w:hAnsi="Verdana" w:cs="Helvetica"/>
          <w:b/>
          <w:bCs/>
          <w:sz w:val="18"/>
          <w:szCs w:val="18"/>
          <w:bdr w:val="none" w:sz="0" w:space="0" w:color="auto" w:frame="1"/>
          <w:lang w:val="en-GB"/>
        </w:rPr>
      </w:pPr>
      <w:r>
        <w:rPr>
          <w:rFonts w:ascii="Verdana" w:eastAsia="Times New Roman" w:hAnsi="Verdana" w:cs="Helvetica"/>
          <w:b/>
          <w:bCs/>
          <w:sz w:val="18"/>
          <w:szCs w:val="18"/>
          <w:bdr w:val="none" w:sz="0" w:space="0" w:color="auto" w:frame="1"/>
          <w:lang w:val="en-GB"/>
        </w:rPr>
        <w:t>The F</w:t>
      </w:r>
      <w:r w:rsidR="00D6234C">
        <w:rPr>
          <w:rFonts w:ascii="Verdana" w:eastAsia="Times New Roman" w:hAnsi="Verdana" w:cs="Helvetica"/>
          <w:b/>
          <w:bCs/>
          <w:sz w:val="18"/>
          <w:szCs w:val="18"/>
          <w:bdr w:val="none" w:sz="0" w:space="0" w:color="auto" w:frame="1"/>
          <w:lang w:val="en-GB"/>
        </w:rPr>
        <w:t>uture</w:t>
      </w:r>
    </w:p>
    <w:p w:rsidR="00E3138D" w:rsidRPr="00D6234C" w:rsidRDefault="00156418" w:rsidP="00E3138D">
      <w:pP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</w:pP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Across the globe, there are several initiatives involving driverless shuttles, including the 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Rotterdam Rivium </w:t>
      </w:r>
      <w:r w:rsidR="004131DF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Park</w:t>
      </w: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 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shuttle, </w:t>
      </w: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th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e Heathrow shuttles </w:t>
      </w:r>
      <w:r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and the 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Masdar </w:t>
      </w:r>
      <w:r w:rsidR="005004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City 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pods</w:t>
      </w:r>
      <w:r w:rsidR="005004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 (</w:t>
      </w:r>
      <w:r w:rsidR="005004D6" w:rsidRPr="005004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Abu Dhabi)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. </w:t>
      </w:r>
      <w:r w:rsidR="005004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These vehicles drive on 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special</w:t>
      </w:r>
      <w:r w:rsidR="005004D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,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 </w:t>
      </w:r>
      <w:r w:rsidR="003A47B1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closed lanes. Car manufacturers are developing systems that take over certain </w:t>
      </w:r>
      <w:r w:rsidR="0067735A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driving tasks from the driver. 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WEpod</w:t>
      </w:r>
      <w:r w:rsidR="004131DF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s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 </w:t>
      </w:r>
      <w:r w:rsidR="00B03B4B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will drive on public roads, in “normal”</w:t>
      </w:r>
      <w:r w:rsidR="0067735A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 traffic, without a driver. A 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contro</w:t>
      </w:r>
      <w:r w:rsidR="004131DF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l</w:t>
      </w:r>
      <w:r w:rsidR="0067735A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 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room</w:t>
      </w:r>
      <w:r w:rsidR="00015062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 </w:t>
      </w:r>
      <w:r w:rsidR="0067735A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monitors the </w:t>
      </w:r>
      <w:r w:rsidR="005B2CA9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vehicle and safety, but does not take over the driving. For the time being, there is a steward in the vehicle </w:t>
      </w:r>
      <w:r w:rsidR="006D3ED3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who acts a guide for the passengers. The 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WEpods </w:t>
      </w:r>
      <w:r w:rsidR="006D3ED3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drive along a fixed route and transport </w:t>
      </w:r>
      <w:r w:rsidR="00562ACF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passengers across the </w:t>
      </w:r>
      <w:r w:rsidR="004131DF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Wageningen UR </w:t>
      </w:r>
      <w:r w:rsidR="00562ACF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campus, and </w:t>
      </w:r>
      <w:r w:rsidR="00FC308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will </w:t>
      </w:r>
      <w:r w:rsidR="00562ACF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take them from the university to </w:t>
      </w:r>
      <w:r w:rsidR="004131DF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Ede-Wageningen</w:t>
      </w:r>
      <w:r w:rsidR="00562ACF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 </w:t>
      </w:r>
      <w:r w:rsidR="00B03B4B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railway </w:t>
      </w:r>
      <w:r w:rsidR="00562ACF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station. </w:t>
      </w:r>
      <w:r w:rsidR="00FC308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In the long term, the system can be expanded to include more routes and other regions of the Netherlands. In this way</w:t>
      </w:r>
      <w:r w:rsidR="00B03B4B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,</w:t>
      </w:r>
      <w:r w:rsidR="00FC308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 </w:t>
      </w:r>
      <w:r w:rsidR="00B03B4B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t</w:t>
      </w:r>
      <w:r w:rsidR="00FC3086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he system can lead to a </w:t>
      </w:r>
      <w:r w:rsidR="00F47A5D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>qualitative leap towards realising more flexible public transport.</w:t>
      </w:r>
      <w:r w:rsidR="00E3138D" w:rsidRPr="00D6234C">
        <w:rPr>
          <w:rFonts w:ascii="Verdana" w:eastAsia="Times New Roman" w:hAnsi="Verdana" w:cs="Helvetica"/>
          <w:sz w:val="18"/>
          <w:szCs w:val="18"/>
          <w:bdr w:val="none" w:sz="0" w:space="0" w:color="auto" w:frame="1"/>
          <w:lang w:val="en-GB"/>
        </w:rPr>
        <w:t xml:space="preserve"> </w:t>
      </w:r>
    </w:p>
    <w:p w:rsidR="00E3138D" w:rsidRPr="003F58C1" w:rsidRDefault="00E3138D" w:rsidP="00E3138D">
      <w:pPr>
        <w:rPr>
          <w:rFonts w:ascii="Verdana" w:eastAsia="Times New Roman" w:hAnsi="Verdana" w:cs="Helvetica"/>
          <w:b/>
          <w:sz w:val="18"/>
          <w:szCs w:val="18"/>
          <w:bdr w:val="none" w:sz="0" w:space="0" w:color="auto" w:frame="1"/>
          <w:lang w:val="en-GB"/>
        </w:rPr>
      </w:pPr>
      <w:r w:rsidRPr="003F58C1">
        <w:rPr>
          <w:rFonts w:ascii="Verdana" w:eastAsia="Times New Roman" w:hAnsi="Verdana" w:cs="Helvetica"/>
          <w:b/>
          <w:sz w:val="18"/>
          <w:szCs w:val="18"/>
          <w:bdr w:val="none" w:sz="0" w:space="0" w:color="auto" w:frame="1"/>
          <w:lang w:val="en-GB"/>
        </w:rPr>
        <w:t>W</w:t>
      </w:r>
      <w:r w:rsidR="00D6234C" w:rsidRPr="003F58C1">
        <w:rPr>
          <w:rFonts w:ascii="Verdana" w:eastAsia="Times New Roman" w:hAnsi="Verdana" w:cs="Helvetica"/>
          <w:b/>
          <w:sz w:val="18"/>
          <w:szCs w:val="18"/>
          <w:bdr w:val="none" w:sz="0" w:space="0" w:color="auto" w:frame="1"/>
          <w:lang w:val="en-GB"/>
        </w:rPr>
        <w:t>h</w:t>
      </w:r>
      <w:r w:rsidRPr="003F58C1">
        <w:rPr>
          <w:rFonts w:ascii="Verdana" w:eastAsia="Times New Roman" w:hAnsi="Verdana" w:cs="Helvetica"/>
          <w:b/>
          <w:sz w:val="18"/>
          <w:szCs w:val="18"/>
          <w:bdr w:val="none" w:sz="0" w:space="0" w:color="auto" w:frame="1"/>
          <w:lang w:val="en-GB"/>
        </w:rPr>
        <w:t xml:space="preserve">at </w:t>
      </w:r>
      <w:r w:rsidR="00727214">
        <w:rPr>
          <w:rFonts w:ascii="Verdana" w:eastAsia="Times New Roman" w:hAnsi="Verdana" w:cs="Helvetica"/>
          <w:b/>
          <w:sz w:val="18"/>
          <w:szCs w:val="18"/>
          <w:bdr w:val="none" w:sz="0" w:space="0" w:color="auto" w:frame="1"/>
          <w:lang w:val="en-GB"/>
        </w:rPr>
        <w:t xml:space="preserve">are </w:t>
      </w:r>
      <w:r w:rsidRPr="003F58C1">
        <w:rPr>
          <w:rFonts w:ascii="Verdana" w:eastAsia="Times New Roman" w:hAnsi="Verdana" w:cs="Helvetica"/>
          <w:b/>
          <w:sz w:val="18"/>
          <w:szCs w:val="18"/>
          <w:bdr w:val="none" w:sz="0" w:space="0" w:color="auto" w:frame="1"/>
          <w:lang w:val="en-GB"/>
        </w:rPr>
        <w:t>WEpod</w:t>
      </w:r>
      <w:r w:rsidR="00727214">
        <w:rPr>
          <w:rFonts w:ascii="Verdana" w:eastAsia="Times New Roman" w:hAnsi="Verdana" w:cs="Helvetica"/>
          <w:b/>
          <w:sz w:val="18"/>
          <w:szCs w:val="18"/>
          <w:bdr w:val="none" w:sz="0" w:space="0" w:color="auto" w:frame="1"/>
          <w:lang w:val="en-GB"/>
        </w:rPr>
        <w:t>s</w:t>
      </w:r>
      <w:r w:rsidR="004131DF" w:rsidRPr="003F58C1">
        <w:rPr>
          <w:rFonts w:ascii="Verdana" w:eastAsia="Times New Roman" w:hAnsi="Verdana" w:cs="Helvetica"/>
          <w:b/>
          <w:sz w:val="18"/>
          <w:szCs w:val="18"/>
          <w:bdr w:val="none" w:sz="0" w:space="0" w:color="auto" w:frame="1"/>
          <w:lang w:val="en-GB"/>
        </w:rPr>
        <w:t>?</w:t>
      </w:r>
    </w:p>
    <w:p w:rsidR="00E3138D" w:rsidRPr="003F58C1" w:rsidRDefault="00E3138D" w:rsidP="00E3138D">
      <w:pPr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</w:pPr>
      <w:r w:rsidRPr="003F58C1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>WEpod</w:t>
      </w:r>
      <w:r w:rsidR="00727214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>s</w:t>
      </w:r>
      <w:r w:rsidRPr="003F58C1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 </w:t>
      </w:r>
      <w:r w:rsidR="00727214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are driverless vehicles that do not have a steering wheel or pedals. They are fully automated and are electrically powered. </w:t>
      </w:r>
      <w:r w:rsidR="00BE621D">
        <w:rPr>
          <w:rFonts w:ascii="Verdana" w:eastAsia="Times New Roman" w:hAnsi="Verdana" w:cs="Helvetica"/>
          <w:bCs/>
          <w:sz w:val="18"/>
          <w:szCs w:val="18"/>
          <w:bdr w:val="none" w:sz="0" w:space="0" w:color="auto" w:frame="1"/>
          <w:lang w:val="en-GB"/>
        </w:rPr>
        <w:t xml:space="preserve">Main features: </w:t>
      </w:r>
    </w:p>
    <w:p w:rsidR="00E3138D" w:rsidRPr="003F58C1" w:rsidRDefault="00BE621D" w:rsidP="00E3138D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t>6-</w:t>
      </w:r>
      <w:r w:rsidR="00E3138D" w:rsidRPr="003F58C1">
        <w:rPr>
          <w:rFonts w:ascii="Verdana" w:hAnsi="Verdana"/>
          <w:sz w:val="18"/>
          <w:lang w:val="en-GB"/>
        </w:rPr>
        <w:t>person</w:t>
      </w:r>
      <w:r>
        <w:rPr>
          <w:rFonts w:ascii="Verdana" w:hAnsi="Verdana"/>
          <w:sz w:val="18"/>
          <w:lang w:val="en-GB"/>
        </w:rPr>
        <w:t xml:space="preserve"> </w:t>
      </w:r>
      <w:r w:rsidR="00E3138D" w:rsidRPr="003F58C1">
        <w:rPr>
          <w:rFonts w:ascii="Verdana" w:hAnsi="Verdana"/>
          <w:sz w:val="18"/>
          <w:lang w:val="en-GB"/>
        </w:rPr>
        <w:t>cabin, automat</w:t>
      </w:r>
      <w:r w:rsidR="009C0980">
        <w:rPr>
          <w:rFonts w:ascii="Verdana" w:hAnsi="Verdana"/>
          <w:sz w:val="18"/>
          <w:lang w:val="en-GB"/>
        </w:rPr>
        <w:t xml:space="preserve">ed </w:t>
      </w:r>
      <w:r>
        <w:rPr>
          <w:rFonts w:ascii="Verdana" w:hAnsi="Verdana"/>
          <w:sz w:val="18"/>
          <w:lang w:val="en-GB"/>
        </w:rPr>
        <w:t xml:space="preserve">door </w:t>
      </w:r>
      <w:r w:rsidR="009C0980">
        <w:rPr>
          <w:rFonts w:ascii="Verdana" w:hAnsi="Verdana"/>
          <w:sz w:val="18"/>
          <w:lang w:val="en-GB"/>
        </w:rPr>
        <w:t>and platform lift for wheelchairs</w:t>
      </w:r>
      <w:r w:rsidR="00E3138D" w:rsidRPr="003F58C1">
        <w:rPr>
          <w:rFonts w:ascii="Verdana" w:hAnsi="Verdana"/>
          <w:sz w:val="18"/>
          <w:lang w:val="en-GB"/>
        </w:rPr>
        <w:t xml:space="preserve"> </w:t>
      </w:r>
    </w:p>
    <w:p w:rsidR="00E3138D" w:rsidRPr="003F58C1" w:rsidRDefault="00E3138D" w:rsidP="00E3138D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sz w:val="18"/>
          <w:lang w:val="en-GB"/>
        </w:rPr>
      </w:pPr>
      <w:r w:rsidRPr="003F58C1">
        <w:rPr>
          <w:rFonts w:ascii="Verdana" w:hAnsi="Verdana"/>
          <w:sz w:val="18"/>
          <w:lang w:val="en-GB"/>
        </w:rPr>
        <w:t>H</w:t>
      </w:r>
      <w:r w:rsidR="009C0980">
        <w:rPr>
          <w:rFonts w:ascii="Verdana" w:hAnsi="Verdana"/>
          <w:sz w:val="18"/>
          <w:lang w:val="en-GB"/>
        </w:rPr>
        <w:t xml:space="preserve">eight </w:t>
      </w:r>
      <w:r w:rsidRPr="003F58C1">
        <w:rPr>
          <w:rFonts w:ascii="Verdana" w:hAnsi="Verdana"/>
          <w:sz w:val="18"/>
          <w:lang w:val="en-GB"/>
        </w:rPr>
        <w:t xml:space="preserve">275 cm, </w:t>
      </w:r>
      <w:r w:rsidR="00B03B4B">
        <w:rPr>
          <w:rFonts w:ascii="Verdana" w:hAnsi="Verdana"/>
          <w:sz w:val="18"/>
          <w:lang w:val="en-GB"/>
        </w:rPr>
        <w:t>width</w:t>
      </w:r>
      <w:r w:rsidRPr="003F58C1">
        <w:rPr>
          <w:rFonts w:ascii="Verdana" w:hAnsi="Verdana"/>
          <w:sz w:val="18"/>
          <w:lang w:val="en-GB"/>
        </w:rPr>
        <w:t xml:space="preserve"> 199 c</w:t>
      </w:r>
      <w:r w:rsidR="009C0980">
        <w:rPr>
          <w:rFonts w:ascii="Verdana" w:hAnsi="Verdana"/>
          <w:sz w:val="18"/>
          <w:lang w:val="en-GB"/>
        </w:rPr>
        <w:t>m</w:t>
      </w:r>
      <w:r w:rsidR="004131DF" w:rsidRPr="003F58C1">
        <w:rPr>
          <w:rFonts w:ascii="Verdana" w:hAnsi="Verdana"/>
          <w:sz w:val="18"/>
          <w:lang w:val="en-GB"/>
        </w:rPr>
        <w:t>, lengt</w:t>
      </w:r>
      <w:r w:rsidR="009C0980">
        <w:rPr>
          <w:rFonts w:ascii="Verdana" w:hAnsi="Verdana"/>
          <w:sz w:val="18"/>
          <w:lang w:val="en-GB"/>
        </w:rPr>
        <w:t>h</w:t>
      </w:r>
      <w:r w:rsidR="004131DF" w:rsidRPr="003F58C1">
        <w:rPr>
          <w:rFonts w:ascii="Verdana" w:hAnsi="Verdana"/>
          <w:sz w:val="18"/>
          <w:lang w:val="en-GB"/>
        </w:rPr>
        <w:t xml:space="preserve"> 393 cm, </w:t>
      </w:r>
      <w:r w:rsidR="00B03B4B">
        <w:rPr>
          <w:rFonts w:ascii="Verdana" w:hAnsi="Verdana"/>
          <w:sz w:val="18"/>
          <w:lang w:val="en-GB"/>
        </w:rPr>
        <w:t xml:space="preserve">wall-to-wall </w:t>
      </w:r>
      <w:r w:rsidR="009C0980">
        <w:rPr>
          <w:rFonts w:ascii="Verdana" w:hAnsi="Verdana"/>
          <w:sz w:val="18"/>
          <w:lang w:val="en-GB"/>
        </w:rPr>
        <w:t xml:space="preserve">turning circle </w:t>
      </w:r>
      <w:r w:rsidR="004131DF" w:rsidRPr="003F58C1">
        <w:rPr>
          <w:rFonts w:ascii="Verdana" w:hAnsi="Verdana"/>
          <w:sz w:val="18"/>
          <w:lang w:val="en-GB"/>
        </w:rPr>
        <w:t>9</w:t>
      </w:r>
      <w:r w:rsidRPr="003F58C1">
        <w:rPr>
          <w:rFonts w:ascii="Verdana" w:hAnsi="Verdana"/>
          <w:sz w:val="18"/>
          <w:lang w:val="en-GB"/>
        </w:rPr>
        <w:t xml:space="preserve"> m</w:t>
      </w:r>
    </w:p>
    <w:p w:rsidR="00E3138D" w:rsidRPr="003F58C1" w:rsidRDefault="00E3138D" w:rsidP="00E3138D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sz w:val="18"/>
          <w:lang w:val="en-GB"/>
        </w:rPr>
      </w:pPr>
      <w:r w:rsidRPr="003F58C1">
        <w:rPr>
          <w:rFonts w:ascii="Verdana" w:hAnsi="Verdana"/>
          <w:sz w:val="18"/>
          <w:lang w:val="en-GB"/>
        </w:rPr>
        <w:t xml:space="preserve">Maximum </w:t>
      </w:r>
      <w:r w:rsidR="007370D3">
        <w:rPr>
          <w:rFonts w:ascii="Verdana" w:hAnsi="Verdana"/>
          <w:sz w:val="18"/>
          <w:lang w:val="en-GB"/>
        </w:rPr>
        <w:t xml:space="preserve">speed </w:t>
      </w:r>
      <w:r w:rsidRPr="003F58C1">
        <w:rPr>
          <w:rFonts w:ascii="Verdana" w:hAnsi="Verdana"/>
          <w:sz w:val="18"/>
          <w:lang w:val="en-GB"/>
        </w:rPr>
        <w:t>40 km/</w:t>
      </w:r>
      <w:r w:rsidR="007370D3">
        <w:rPr>
          <w:rFonts w:ascii="Verdana" w:hAnsi="Verdana"/>
          <w:sz w:val="18"/>
          <w:lang w:val="en-GB"/>
        </w:rPr>
        <w:t>h (</w:t>
      </w:r>
      <w:r w:rsidRPr="003F58C1">
        <w:rPr>
          <w:rFonts w:ascii="Verdana" w:hAnsi="Verdana"/>
          <w:sz w:val="18"/>
          <w:lang w:val="en-GB"/>
        </w:rPr>
        <w:t xml:space="preserve">in </w:t>
      </w:r>
      <w:r w:rsidR="007370D3">
        <w:rPr>
          <w:rFonts w:ascii="Verdana" w:hAnsi="Verdana"/>
          <w:sz w:val="18"/>
          <w:lang w:val="en-GB"/>
        </w:rPr>
        <w:t>th</w:t>
      </w:r>
      <w:r w:rsidRPr="003F58C1">
        <w:rPr>
          <w:rFonts w:ascii="Verdana" w:hAnsi="Verdana"/>
          <w:sz w:val="18"/>
          <w:lang w:val="en-GB"/>
        </w:rPr>
        <w:t>e test</w:t>
      </w:r>
      <w:r w:rsidR="007370D3">
        <w:rPr>
          <w:rFonts w:ascii="Verdana" w:hAnsi="Verdana"/>
          <w:sz w:val="18"/>
          <w:lang w:val="en-GB"/>
        </w:rPr>
        <w:t xml:space="preserve"> phase the </w:t>
      </w:r>
      <w:r w:rsidRPr="003F58C1">
        <w:rPr>
          <w:rFonts w:ascii="Verdana" w:hAnsi="Verdana"/>
          <w:sz w:val="18"/>
          <w:lang w:val="en-GB"/>
        </w:rPr>
        <w:t xml:space="preserve">WEpod </w:t>
      </w:r>
      <w:r w:rsidR="007370D3">
        <w:rPr>
          <w:rFonts w:ascii="Verdana" w:hAnsi="Verdana"/>
          <w:sz w:val="18"/>
          <w:lang w:val="en-GB"/>
        </w:rPr>
        <w:t xml:space="preserve">drives at </w:t>
      </w:r>
      <w:r w:rsidRPr="003F58C1">
        <w:rPr>
          <w:rFonts w:ascii="Verdana" w:hAnsi="Verdana"/>
          <w:sz w:val="18"/>
          <w:lang w:val="en-GB"/>
        </w:rPr>
        <w:t>25 km/</w:t>
      </w:r>
      <w:r w:rsidR="007370D3">
        <w:rPr>
          <w:rFonts w:ascii="Verdana" w:hAnsi="Verdana"/>
          <w:sz w:val="18"/>
          <w:lang w:val="en-GB"/>
        </w:rPr>
        <w:t>h</w:t>
      </w:r>
      <w:r w:rsidRPr="003F58C1">
        <w:rPr>
          <w:rFonts w:ascii="Verdana" w:hAnsi="Verdana"/>
          <w:sz w:val="18"/>
          <w:lang w:val="en-GB"/>
        </w:rPr>
        <w:t>)</w:t>
      </w:r>
    </w:p>
    <w:p w:rsidR="00E3138D" w:rsidRPr="003F58C1" w:rsidRDefault="007370D3" w:rsidP="00E3138D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t xml:space="preserve">Electrically powered with a range of approximately </w:t>
      </w:r>
      <w:r w:rsidR="00E3138D" w:rsidRPr="003F58C1">
        <w:rPr>
          <w:rFonts w:ascii="Verdana" w:hAnsi="Verdana"/>
          <w:sz w:val="18"/>
          <w:lang w:val="en-GB"/>
        </w:rPr>
        <w:t xml:space="preserve">100 km </w:t>
      </w:r>
    </w:p>
    <w:p w:rsidR="008E6B5D" w:rsidRPr="003F58C1" w:rsidRDefault="00793652" w:rsidP="00E3138D">
      <w:pPr>
        <w:rPr>
          <w:rFonts w:ascii="Verdana" w:hAnsi="Verdana"/>
          <w:b/>
          <w:sz w:val="18"/>
          <w:lang w:val="en-GB"/>
        </w:rPr>
      </w:pPr>
    </w:p>
    <w:p w:rsidR="008E6B5D" w:rsidRPr="003F58C1" w:rsidRDefault="00793652" w:rsidP="00E3138D">
      <w:pPr>
        <w:rPr>
          <w:rFonts w:ascii="Verdana" w:hAnsi="Verdana"/>
          <w:b/>
          <w:sz w:val="18"/>
          <w:lang w:val="en-GB"/>
        </w:rPr>
      </w:pPr>
    </w:p>
    <w:p w:rsidR="00E3138D" w:rsidRPr="003F58C1" w:rsidRDefault="00E3138D" w:rsidP="00E3138D">
      <w:pPr>
        <w:rPr>
          <w:rFonts w:ascii="Verdana" w:hAnsi="Verdana"/>
          <w:b/>
          <w:sz w:val="18"/>
          <w:lang w:val="en-GB"/>
        </w:rPr>
      </w:pPr>
      <w:r w:rsidRPr="003F58C1">
        <w:rPr>
          <w:rFonts w:ascii="Verdana" w:hAnsi="Verdana"/>
          <w:b/>
          <w:sz w:val="18"/>
          <w:lang w:val="en-GB"/>
        </w:rPr>
        <w:lastRenderedPageBreak/>
        <w:t>Navigati</w:t>
      </w:r>
      <w:r w:rsidR="003F58C1">
        <w:rPr>
          <w:rFonts w:ascii="Verdana" w:hAnsi="Verdana"/>
          <w:b/>
          <w:sz w:val="18"/>
          <w:lang w:val="en-GB"/>
        </w:rPr>
        <w:t>on</w:t>
      </w:r>
      <w:r w:rsidR="00015062">
        <w:rPr>
          <w:rFonts w:ascii="Verdana" w:hAnsi="Verdana"/>
          <w:b/>
          <w:sz w:val="18"/>
          <w:lang w:val="en-GB"/>
        </w:rPr>
        <w:t xml:space="preserve"> </w:t>
      </w:r>
    </w:p>
    <w:p w:rsidR="00E3138D" w:rsidRPr="003F58C1" w:rsidRDefault="00E3138D" w:rsidP="00E3138D">
      <w:pPr>
        <w:rPr>
          <w:rFonts w:ascii="Verdana" w:hAnsi="Verdana"/>
          <w:sz w:val="18"/>
          <w:lang w:val="en-GB"/>
        </w:rPr>
      </w:pPr>
      <w:r w:rsidRPr="003F58C1">
        <w:rPr>
          <w:rFonts w:ascii="Verdana" w:hAnsi="Verdana"/>
          <w:sz w:val="18"/>
          <w:lang w:val="en-GB"/>
        </w:rPr>
        <w:t>Go</w:t>
      </w:r>
      <w:r w:rsidR="0041531A">
        <w:rPr>
          <w:rFonts w:ascii="Verdana" w:hAnsi="Verdana"/>
          <w:sz w:val="18"/>
          <w:lang w:val="en-GB"/>
        </w:rPr>
        <w:t xml:space="preserve">od </w:t>
      </w:r>
      <w:r w:rsidRPr="003F58C1">
        <w:rPr>
          <w:rFonts w:ascii="Verdana" w:hAnsi="Verdana"/>
          <w:sz w:val="18"/>
          <w:lang w:val="en-GB"/>
        </w:rPr>
        <w:t>navigati</w:t>
      </w:r>
      <w:r w:rsidR="0041531A">
        <w:rPr>
          <w:rFonts w:ascii="Verdana" w:hAnsi="Verdana"/>
          <w:sz w:val="18"/>
          <w:lang w:val="en-GB"/>
        </w:rPr>
        <w:t xml:space="preserve">on </w:t>
      </w:r>
      <w:r w:rsidRPr="003F58C1">
        <w:rPr>
          <w:rFonts w:ascii="Verdana" w:hAnsi="Verdana"/>
          <w:sz w:val="18"/>
          <w:lang w:val="en-GB"/>
        </w:rPr>
        <w:t xml:space="preserve">is </w:t>
      </w:r>
      <w:r w:rsidR="0041531A">
        <w:rPr>
          <w:rFonts w:ascii="Verdana" w:hAnsi="Verdana"/>
          <w:sz w:val="18"/>
          <w:lang w:val="en-GB"/>
        </w:rPr>
        <w:t xml:space="preserve">vital for self-driving vehicles if they are to follow a route safely and reliably. To this end, a special highly detailed map of the route </w:t>
      </w:r>
      <w:r w:rsidR="00555665">
        <w:rPr>
          <w:rFonts w:ascii="Verdana" w:hAnsi="Verdana"/>
          <w:sz w:val="18"/>
          <w:lang w:val="en-GB"/>
        </w:rPr>
        <w:t>is</w:t>
      </w:r>
      <w:r w:rsidR="009C35E4">
        <w:rPr>
          <w:rFonts w:ascii="Verdana" w:hAnsi="Verdana"/>
          <w:sz w:val="18"/>
          <w:lang w:val="en-GB"/>
        </w:rPr>
        <w:t xml:space="preserve"> made. In addition to the layout of the road, this map also displays all visible objects (trees, lampposts</w:t>
      </w:r>
      <w:r w:rsidR="00022CD1">
        <w:rPr>
          <w:rFonts w:ascii="Verdana" w:hAnsi="Verdana"/>
          <w:sz w:val="18"/>
          <w:lang w:val="en-GB"/>
        </w:rPr>
        <w:t>, etc.)</w:t>
      </w:r>
      <w:r w:rsidRPr="003F58C1">
        <w:rPr>
          <w:rFonts w:ascii="Verdana" w:hAnsi="Verdana"/>
          <w:sz w:val="18"/>
          <w:lang w:val="en-GB"/>
        </w:rPr>
        <w:t xml:space="preserve">. </w:t>
      </w:r>
      <w:r w:rsidR="007B7FE0">
        <w:rPr>
          <w:rFonts w:ascii="Verdana" w:hAnsi="Verdana"/>
          <w:sz w:val="18"/>
          <w:lang w:val="en-GB"/>
        </w:rPr>
        <w:t>The vehicle</w:t>
      </w:r>
      <w:r w:rsidR="004B695A">
        <w:rPr>
          <w:rFonts w:ascii="Verdana" w:hAnsi="Verdana"/>
          <w:sz w:val="18"/>
          <w:lang w:val="en-GB"/>
        </w:rPr>
        <w:t>’</w:t>
      </w:r>
      <w:r w:rsidR="007B7FE0">
        <w:rPr>
          <w:rFonts w:ascii="Verdana" w:hAnsi="Verdana"/>
          <w:sz w:val="18"/>
          <w:lang w:val="en-GB"/>
        </w:rPr>
        <w:t xml:space="preserve">s exact travel line is projected on the map </w:t>
      </w:r>
      <w:r w:rsidR="00C422E8">
        <w:rPr>
          <w:rFonts w:ascii="Verdana" w:hAnsi="Verdana"/>
          <w:sz w:val="18"/>
          <w:lang w:val="en-GB"/>
        </w:rPr>
        <w:t xml:space="preserve">and the </w:t>
      </w:r>
      <w:r w:rsidRPr="003F58C1">
        <w:rPr>
          <w:rFonts w:ascii="Verdana" w:hAnsi="Verdana"/>
          <w:sz w:val="18"/>
          <w:lang w:val="en-GB"/>
        </w:rPr>
        <w:t>(maxim</w:t>
      </w:r>
      <w:r w:rsidR="00C422E8">
        <w:rPr>
          <w:rFonts w:ascii="Verdana" w:hAnsi="Verdana"/>
          <w:sz w:val="18"/>
          <w:lang w:val="en-GB"/>
        </w:rPr>
        <w:t>um</w:t>
      </w:r>
      <w:r w:rsidRPr="003F58C1">
        <w:rPr>
          <w:rFonts w:ascii="Verdana" w:hAnsi="Verdana"/>
          <w:sz w:val="18"/>
          <w:lang w:val="en-GB"/>
        </w:rPr>
        <w:t xml:space="preserve">) </w:t>
      </w:r>
      <w:r w:rsidR="00C422E8">
        <w:rPr>
          <w:rFonts w:ascii="Verdana" w:hAnsi="Verdana"/>
          <w:sz w:val="18"/>
          <w:lang w:val="en-GB"/>
        </w:rPr>
        <w:t xml:space="preserve">speed </w:t>
      </w:r>
      <w:r w:rsidR="00555665">
        <w:rPr>
          <w:rFonts w:ascii="Verdana" w:hAnsi="Verdana"/>
          <w:sz w:val="18"/>
          <w:lang w:val="en-GB"/>
        </w:rPr>
        <w:t xml:space="preserve">for each section of the road </w:t>
      </w:r>
      <w:r w:rsidR="00C422E8">
        <w:rPr>
          <w:rFonts w:ascii="Verdana" w:hAnsi="Verdana"/>
          <w:sz w:val="18"/>
          <w:lang w:val="en-GB"/>
        </w:rPr>
        <w:t xml:space="preserve">is </w:t>
      </w:r>
      <w:r w:rsidR="00555665">
        <w:rPr>
          <w:rFonts w:ascii="Verdana" w:hAnsi="Verdana"/>
          <w:sz w:val="18"/>
          <w:lang w:val="en-GB"/>
        </w:rPr>
        <w:t>set down</w:t>
      </w:r>
      <w:r w:rsidR="00C422E8">
        <w:rPr>
          <w:rFonts w:ascii="Verdana" w:hAnsi="Verdana"/>
          <w:sz w:val="18"/>
          <w:lang w:val="en-GB"/>
        </w:rPr>
        <w:t>. Such a map is something completely new</w:t>
      </w:r>
      <w:r w:rsidR="00555665">
        <w:rPr>
          <w:rFonts w:ascii="Verdana" w:hAnsi="Verdana"/>
          <w:sz w:val="18"/>
          <w:lang w:val="en-GB"/>
        </w:rPr>
        <w:t>; its exact definition</w:t>
      </w:r>
      <w:r w:rsidR="00671655">
        <w:rPr>
          <w:rFonts w:ascii="Verdana" w:hAnsi="Verdana"/>
          <w:sz w:val="18"/>
          <w:lang w:val="en-GB"/>
        </w:rPr>
        <w:t xml:space="preserve"> was </w:t>
      </w:r>
      <w:r w:rsidR="00C422E8">
        <w:rPr>
          <w:rFonts w:ascii="Verdana" w:hAnsi="Verdana"/>
          <w:sz w:val="18"/>
          <w:lang w:val="en-GB"/>
        </w:rPr>
        <w:t>developed in this project.</w:t>
      </w:r>
      <w:r w:rsidR="00015062">
        <w:rPr>
          <w:rFonts w:ascii="Verdana" w:hAnsi="Verdana"/>
          <w:sz w:val="18"/>
          <w:lang w:val="en-GB"/>
        </w:rPr>
        <w:t xml:space="preserve"> </w:t>
      </w:r>
    </w:p>
    <w:p w:rsidR="00E3138D" w:rsidRPr="003F58C1" w:rsidRDefault="00E3138D" w:rsidP="00E3138D">
      <w:pPr>
        <w:rPr>
          <w:rFonts w:ascii="Verdana" w:hAnsi="Verdana"/>
          <w:b/>
          <w:sz w:val="18"/>
          <w:lang w:val="en-GB"/>
        </w:rPr>
      </w:pPr>
    </w:p>
    <w:p w:rsidR="00E3138D" w:rsidRPr="003F58C1" w:rsidRDefault="003F58C1" w:rsidP="00E3138D">
      <w:pPr>
        <w:rPr>
          <w:rFonts w:ascii="Verdana" w:hAnsi="Verdana"/>
          <w:b/>
          <w:sz w:val="18"/>
          <w:lang w:val="en-GB"/>
        </w:rPr>
      </w:pPr>
      <w:r>
        <w:rPr>
          <w:rFonts w:ascii="Verdana" w:hAnsi="Verdana"/>
          <w:b/>
          <w:sz w:val="18"/>
          <w:lang w:val="en-GB"/>
        </w:rPr>
        <w:t>Safety</w:t>
      </w:r>
    </w:p>
    <w:p w:rsidR="00042333" w:rsidRPr="003F58C1" w:rsidRDefault="004B695A" w:rsidP="00E3138D">
      <w:pPr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t>C</w:t>
      </w:r>
      <w:r w:rsidR="00E3138D" w:rsidRPr="003F58C1">
        <w:rPr>
          <w:rFonts w:ascii="Verdana" w:hAnsi="Verdana"/>
          <w:sz w:val="18"/>
          <w:lang w:val="en-GB"/>
        </w:rPr>
        <w:t>ameras, radar</w:t>
      </w:r>
      <w:r>
        <w:rPr>
          <w:rFonts w:ascii="Verdana" w:hAnsi="Verdana"/>
          <w:sz w:val="18"/>
          <w:lang w:val="en-GB"/>
        </w:rPr>
        <w:t xml:space="preserve"> </w:t>
      </w:r>
      <w:r w:rsidR="00E3138D" w:rsidRPr="003F58C1">
        <w:rPr>
          <w:rFonts w:ascii="Verdana" w:hAnsi="Verdana"/>
          <w:sz w:val="18"/>
          <w:lang w:val="en-GB"/>
        </w:rPr>
        <w:t>sensor</w:t>
      </w:r>
      <w:r>
        <w:rPr>
          <w:rFonts w:ascii="Verdana" w:hAnsi="Verdana"/>
          <w:sz w:val="18"/>
          <w:lang w:val="en-GB"/>
        </w:rPr>
        <w:t>s</w:t>
      </w:r>
      <w:r w:rsidR="00E3138D" w:rsidRPr="003F58C1">
        <w:rPr>
          <w:rFonts w:ascii="Verdana" w:hAnsi="Verdana"/>
          <w:sz w:val="18"/>
          <w:lang w:val="en-GB"/>
        </w:rPr>
        <w:t xml:space="preserve"> </w:t>
      </w:r>
      <w:r>
        <w:rPr>
          <w:rFonts w:ascii="Verdana" w:hAnsi="Verdana"/>
          <w:sz w:val="18"/>
          <w:lang w:val="en-GB"/>
        </w:rPr>
        <w:t xml:space="preserve">and </w:t>
      </w:r>
      <w:r w:rsidR="00E3138D" w:rsidRPr="003F58C1">
        <w:rPr>
          <w:rFonts w:ascii="Verdana" w:hAnsi="Verdana"/>
          <w:sz w:val="18"/>
          <w:lang w:val="en-GB"/>
        </w:rPr>
        <w:t>laser</w:t>
      </w:r>
      <w:r>
        <w:rPr>
          <w:rFonts w:ascii="Verdana" w:hAnsi="Verdana"/>
          <w:sz w:val="18"/>
          <w:lang w:val="en-GB"/>
        </w:rPr>
        <w:t xml:space="preserve"> </w:t>
      </w:r>
      <w:r w:rsidR="00E3138D" w:rsidRPr="003F58C1">
        <w:rPr>
          <w:rFonts w:ascii="Verdana" w:hAnsi="Verdana"/>
          <w:sz w:val="18"/>
          <w:lang w:val="en-GB"/>
        </w:rPr>
        <w:t>sensor</w:t>
      </w:r>
      <w:r>
        <w:rPr>
          <w:rFonts w:ascii="Verdana" w:hAnsi="Verdana"/>
          <w:sz w:val="18"/>
          <w:lang w:val="en-GB"/>
        </w:rPr>
        <w:t>s</w:t>
      </w:r>
      <w:r w:rsidR="00E3138D" w:rsidRPr="003F58C1">
        <w:rPr>
          <w:rFonts w:ascii="Verdana" w:hAnsi="Verdana"/>
          <w:sz w:val="18"/>
          <w:lang w:val="en-GB"/>
        </w:rPr>
        <w:t xml:space="preserve"> </w:t>
      </w:r>
      <w:r>
        <w:rPr>
          <w:rFonts w:ascii="Verdana" w:hAnsi="Verdana"/>
          <w:sz w:val="18"/>
          <w:lang w:val="en-GB"/>
        </w:rPr>
        <w:t>provide the WEpod with correct information on its surroundings so that it can anticipate</w:t>
      </w:r>
      <w:r w:rsidR="00015062">
        <w:rPr>
          <w:rFonts w:ascii="Verdana" w:hAnsi="Verdana"/>
          <w:sz w:val="18"/>
          <w:lang w:val="en-GB"/>
        </w:rPr>
        <w:t xml:space="preserve"> necessary actions</w:t>
      </w:r>
      <w:r>
        <w:rPr>
          <w:rFonts w:ascii="Verdana" w:hAnsi="Verdana"/>
          <w:sz w:val="18"/>
          <w:lang w:val="en-GB"/>
        </w:rPr>
        <w:t xml:space="preserve">. </w:t>
      </w:r>
      <w:r w:rsidR="00F20392">
        <w:rPr>
          <w:rFonts w:ascii="Verdana" w:hAnsi="Verdana"/>
          <w:sz w:val="18"/>
          <w:lang w:val="en-GB"/>
        </w:rPr>
        <w:t xml:space="preserve">Various on-board </w:t>
      </w:r>
      <w:r w:rsidR="00E3138D" w:rsidRPr="003F58C1">
        <w:rPr>
          <w:rFonts w:ascii="Verdana" w:hAnsi="Verdana"/>
          <w:sz w:val="18"/>
          <w:lang w:val="en-GB"/>
        </w:rPr>
        <w:t>computers combine</w:t>
      </w:r>
      <w:r w:rsidR="00F20392">
        <w:rPr>
          <w:rFonts w:ascii="Verdana" w:hAnsi="Verdana"/>
          <w:sz w:val="18"/>
          <w:lang w:val="en-GB"/>
        </w:rPr>
        <w:t xml:space="preserve"> </w:t>
      </w:r>
      <w:r w:rsidR="00E3138D" w:rsidRPr="003F58C1">
        <w:rPr>
          <w:rFonts w:ascii="Verdana" w:hAnsi="Verdana"/>
          <w:sz w:val="18"/>
          <w:lang w:val="en-GB"/>
        </w:rPr>
        <w:t>all</w:t>
      </w:r>
      <w:r w:rsidR="00015062">
        <w:rPr>
          <w:rFonts w:ascii="Verdana" w:hAnsi="Verdana"/>
          <w:sz w:val="18"/>
          <w:lang w:val="en-GB"/>
        </w:rPr>
        <w:t xml:space="preserve"> </w:t>
      </w:r>
      <w:r w:rsidR="00F20392">
        <w:rPr>
          <w:rFonts w:ascii="Verdana" w:hAnsi="Verdana"/>
          <w:sz w:val="18"/>
          <w:lang w:val="en-GB"/>
        </w:rPr>
        <w:t>the data and give commands,</w:t>
      </w:r>
      <w:r w:rsidR="00015062">
        <w:rPr>
          <w:rFonts w:ascii="Verdana" w:hAnsi="Verdana"/>
          <w:sz w:val="18"/>
          <w:lang w:val="en-GB"/>
        </w:rPr>
        <w:t xml:space="preserve"> </w:t>
      </w:r>
      <w:r w:rsidR="00F20392">
        <w:rPr>
          <w:rFonts w:ascii="Verdana" w:hAnsi="Verdana"/>
          <w:sz w:val="18"/>
          <w:lang w:val="en-GB"/>
        </w:rPr>
        <w:t>including to the brak</w:t>
      </w:r>
      <w:r w:rsidR="003C3C7A">
        <w:rPr>
          <w:rFonts w:ascii="Verdana" w:hAnsi="Verdana"/>
          <w:sz w:val="18"/>
          <w:lang w:val="en-GB"/>
        </w:rPr>
        <w:t>ing</w:t>
      </w:r>
      <w:r w:rsidR="00F20392">
        <w:rPr>
          <w:rFonts w:ascii="Verdana" w:hAnsi="Verdana"/>
          <w:sz w:val="18"/>
          <w:lang w:val="en-GB"/>
        </w:rPr>
        <w:t xml:space="preserve"> and steering </w:t>
      </w:r>
      <w:r w:rsidR="003C3C7A">
        <w:rPr>
          <w:rFonts w:ascii="Verdana" w:hAnsi="Verdana"/>
          <w:sz w:val="18"/>
          <w:lang w:val="en-GB"/>
        </w:rPr>
        <w:t>systems</w:t>
      </w:r>
      <w:r w:rsidR="00E3138D" w:rsidRPr="003F58C1">
        <w:rPr>
          <w:rFonts w:ascii="Verdana" w:hAnsi="Verdana"/>
          <w:sz w:val="18"/>
          <w:lang w:val="en-GB"/>
        </w:rPr>
        <w:t xml:space="preserve">. </w:t>
      </w:r>
      <w:r w:rsidR="003C3C7A">
        <w:rPr>
          <w:rFonts w:ascii="Verdana" w:hAnsi="Verdana"/>
          <w:sz w:val="18"/>
          <w:lang w:val="en-GB"/>
        </w:rPr>
        <w:t xml:space="preserve">In this way, the vehicle can respond to other roads users and sudden changes. </w:t>
      </w:r>
      <w:r w:rsidR="004E66E0">
        <w:rPr>
          <w:rFonts w:ascii="Verdana" w:hAnsi="Verdana"/>
          <w:sz w:val="18"/>
          <w:lang w:val="en-GB"/>
        </w:rPr>
        <w:t>An operator in the control room receives a signal at certain pre-defined points and</w:t>
      </w:r>
      <w:r w:rsidR="00201E90">
        <w:rPr>
          <w:rFonts w:ascii="Verdana" w:hAnsi="Verdana"/>
          <w:sz w:val="18"/>
          <w:lang w:val="en-GB"/>
        </w:rPr>
        <w:t xml:space="preserve"> if the vehicle stops. The operator then examines the situation with the vehicle</w:t>
      </w:r>
      <w:r w:rsidR="00012A22">
        <w:rPr>
          <w:rFonts w:ascii="Verdana" w:hAnsi="Verdana"/>
          <w:sz w:val="18"/>
          <w:lang w:val="en-GB"/>
        </w:rPr>
        <w:t xml:space="preserve"> and in</w:t>
      </w:r>
      <w:r w:rsidR="00201E90">
        <w:rPr>
          <w:rFonts w:ascii="Verdana" w:hAnsi="Verdana"/>
          <w:sz w:val="18"/>
          <w:lang w:val="en-GB"/>
        </w:rPr>
        <w:t>itiates the appropriate action</w:t>
      </w:r>
      <w:r w:rsidR="00012A22">
        <w:rPr>
          <w:rFonts w:ascii="Verdana" w:hAnsi="Verdana"/>
          <w:sz w:val="18"/>
          <w:lang w:val="en-GB"/>
        </w:rPr>
        <w:t>. While inside the WEpod, passengers can also contact the control room at any given moment.</w:t>
      </w:r>
    </w:p>
    <w:p w:rsidR="00664455" w:rsidRPr="003F58C1" w:rsidRDefault="00793652" w:rsidP="00513937">
      <w:pPr>
        <w:rPr>
          <w:rFonts w:ascii="Verdana" w:hAnsi="Verdana"/>
          <w:sz w:val="18"/>
          <w:szCs w:val="16"/>
          <w:lang w:val="en-GB"/>
        </w:rPr>
      </w:pPr>
    </w:p>
    <w:p w:rsidR="00793652" w:rsidRPr="00265765" w:rsidRDefault="00793652" w:rsidP="00793652">
      <w:pPr>
        <w:pBdr>
          <w:bottom w:val="single" w:sz="6" w:space="1" w:color="auto"/>
        </w:pBdr>
        <w:rPr>
          <w:rFonts w:ascii="Verdana" w:hAnsi="Verdana"/>
          <w:sz w:val="18"/>
          <w:lang w:val="nl-NL"/>
        </w:rPr>
      </w:pPr>
    </w:p>
    <w:p w:rsidR="00793652" w:rsidRDefault="00793652" w:rsidP="00793652">
      <w:pPr>
        <w:spacing w:before="100" w:beforeAutospacing="1"/>
      </w:pPr>
      <w:r>
        <w:rPr>
          <w:rFonts w:ascii="Verdana" w:eastAsia="Times New Roman" w:hAnsi="Verdana"/>
          <w:b/>
          <w:bCs/>
          <w:sz w:val="16"/>
          <w:szCs w:val="16"/>
          <w:lang w:val="en-GB"/>
        </w:rPr>
        <w:t>Background information</w:t>
      </w:r>
    </w:p>
    <w:p w:rsidR="00793652" w:rsidRDefault="00793652" w:rsidP="00793652">
      <w:pPr>
        <w:spacing w:before="100" w:beforeAutospacing="1"/>
      </w:pPr>
      <w:r>
        <w:rPr>
          <w:rFonts w:ascii="Verdana" w:eastAsia="Times New Roman" w:hAnsi="Verdana" w:cs="Helvetica"/>
          <w:sz w:val="16"/>
          <w:szCs w:val="16"/>
          <w:lang w:val="en-GB"/>
        </w:rPr>
        <w:t xml:space="preserve">The Province of Gelderland has commissioned the </w:t>
      </w:r>
      <w:proofErr w:type="spellStart"/>
      <w:r>
        <w:rPr>
          <w:rFonts w:ascii="Verdana" w:eastAsia="Times New Roman" w:hAnsi="Verdana" w:cs="Helvetica"/>
          <w:sz w:val="16"/>
          <w:szCs w:val="16"/>
          <w:lang w:val="en-GB"/>
        </w:rPr>
        <w:t>WEpods</w:t>
      </w:r>
      <w:proofErr w:type="spellEnd"/>
      <w:r>
        <w:rPr>
          <w:rFonts w:ascii="Verdana" w:eastAsia="Times New Roman" w:hAnsi="Verdana" w:cs="Helvetica"/>
          <w:sz w:val="16"/>
          <w:szCs w:val="16"/>
          <w:lang w:val="en-GB"/>
        </w:rPr>
        <w:t xml:space="preserve"> project. The </w:t>
      </w:r>
      <w:proofErr w:type="spellStart"/>
      <w:r>
        <w:rPr>
          <w:rFonts w:ascii="Verdana" w:eastAsia="Times New Roman" w:hAnsi="Verdana" w:cs="Helvetica"/>
          <w:sz w:val="16"/>
          <w:szCs w:val="16"/>
          <w:lang w:val="en-GB"/>
        </w:rPr>
        <w:t>WEpods</w:t>
      </w:r>
      <w:proofErr w:type="spellEnd"/>
      <w:r>
        <w:rPr>
          <w:rFonts w:ascii="Verdana" w:eastAsia="Times New Roman" w:hAnsi="Verdana" w:cs="Helvetica"/>
          <w:sz w:val="16"/>
          <w:szCs w:val="16"/>
          <w:lang w:val="en-GB"/>
        </w:rPr>
        <w:t xml:space="preserve"> consortium is made up as follows: </w:t>
      </w:r>
      <w:hyperlink r:id="rId6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TU Delft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 (contract partner), Spring Innovation Management (project management), </w:t>
      </w:r>
      <w:hyperlink r:id="rId7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Robot Care Systems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 (systems integration), </w:t>
      </w:r>
      <w:hyperlink r:id="rId8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Mapscape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 (HD map for automated driving) and </w:t>
      </w:r>
      <w:hyperlink r:id="rId9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Connekt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 (Communications and PR). </w:t>
      </w:r>
      <w:r>
        <w:rPr>
          <w:rFonts w:ascii="Verdana" w:hAnsi="Verdana" w:cs="Verdana"/>
          <w:sz w:val="16"/>
          <w:szCs w:val="16"/>
          <w:lang w:val="en-GB"/>
        </w:rPr>
        <w:t>In addition to these project partners, the project relies on important suppliers including</w:t>
      </w:r>
      <w:r>
        <w:rPr>
          <w:rFonts w:ascii="Verdana" w:eastAsia="Times New Roman" w:hAnsi="Verdana" w:cs="Helvetica"/>
          <w:sz w:val="16"/>
          <w:szCs w:val="16"/>
          <w:lang w:val="en-GB"/>
        </w:rPr>
        <w:t> </w:t>
      </w:r>
      <w:hyperlink r:id="rId10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TNO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, </w:t>
      </w:r>
      <w:hyperlink r:id="rId11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Easymile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, </w:t>
      </w:r>
      <w:hyperlink r:id="rId12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Elektrobit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, </w:t>
      </w:r>
      <w:hyperlink r:id="rId13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Ricardo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, </w:t>
      </w:r>
      <w:hyperlink r:id="rId14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Technolution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 and </w:t>
      </w:r>
      <w:hyperlink r:id="rId15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ZTI</w:t>
        </w:r>
      </w:hyperlink>
      <w:r>
        <w:rPr>
          <w:rFonts w:ascii="Verdana" w:eastAsia="Times New Roman" w:hAnsi="Verdana" w:cs="Helvetica"/>
          <w:sz w:val="16"/>
          <w:szCs w:val="16"/>
          <w:u w:val="single"/>
          <w:lang w:val="en-GB"/>
        </w:rPr>
        <w:t>.</w:t>
      </w:r>
      <w:r>
        <w:rPr>
          <w:rFonts w:ascii="Verdana" w:eastAsia="Times New Roman" w:hAnsi="Verdana" w:cs="Helvetica"/>
          <w:sz w:val="16"/>
          <w:szCs w:val="16"/>
          <w:lang w:val="en-GB"/>
        </w:rPr>
        <w:t> </w:t>
      </w:r>
      <w:r>
        <w:rPr>
          <w:rFonts w:ascii="Verdana" w:hAnsi="Verdana" w:cs="Verdana"/>
          <w:sz w:val="16"/>
          <w:szCs w:val="16"/>
          <w:lang w:val="en-GB"/>
        </w:rPr>
        <w:t>Other organisations within the region are also contributing to the project, such as</w:t>
      </w:r>
      <w:r>
        <w:rPr>
          <w:rFonts w:ascii="Verdana" w:eastAsia="Times New Roman" w:hAnsi="Verdana" w:cs="Helvetica"/>
          <w:sz w:val="16"/>
          <w:szCs w:val="16"/>
          <w:lang w:val="en-GB"/>
        </w:rPr>
        <w:t> </w:t>
      </w:r>
      <w:hyperlink r:id="rId16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WUR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, </w:t>
      </w:r>
      <w:hyperlink r:id="rId17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De Christelijke Hogeschool Ede (CHE)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, </w:t>
      </w:r>
      <w:hyperlink r:id="rId18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http://www.cog.nl/</w:t>
        </w:r>
      </w:hyperlink>
      <w:hyperlink r:id="rId19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ROC A12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, </w:t>
      </w:r>
      <w:hyperlink r:id="rId20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HAN</w:t>
        </w:r>
      </w:hyperlink>
      <w:r>
        <w:rPr>
          <w:rFonts w:ascii="Verdana" w:hAnsi="Verdana"/>
          <w:sz w:val="16"/>
          <w:szCs w:val="16"/>
          <w:u w:val="single"/>
          <w:lang w:val="en-GB"/>
        </w:rPr>
        <w:t xml:space="preserve"> University of Applied Science</w:t>
      </w:r>
      <w:r>
        <w:rPr>
          <w:rFonts w:ascii="Verdana" w:hAnsi="Verdana"/>
          <w:sz w:val="16"/>
          <w:szCs w:val="16"/>
          <w:lang w:val="en-GB"/>
        </w:rPr>
        <w:t xml:space="preserve"> and </w:t>
      </w:r>
      <w:hyperlink r:id="rId21" w:tgtFrame="_blank" w:history="1">
        <w:proofErr w:type="spellStart"/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KennisAs</w:t>
        </w:r>
        <w:proofErr w:type="spellEnd"/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 xml:space="preserve"> Ede-</w:t>
        </w:r>
        <w:proofErr w:type="spellStart"/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Wageningen</w:t>
        </w:r>
        <w:proofErr w:type="spellEnd"/>
      </w:hyperlink>
      <w:r>
        <w:rPr>
          <w:rFonts w:ascii="Verdana" w:eastAsia="Times New Roman" w:hAnsi="Verdana" w:cs="Helvetica"/>
          <w:sz w:val="16"/>
          <w:szCs w:val="16"/>
          <w:lang w:val="en-GB"/>
        </w:rPr>
        <w:t xml:space="preserve">. The </w:t>
      </w:r>
      <w:proofErr w:type="spellStart"/>
      <w:r>
        <w:rPr>
          <w:rFonts w:ascii="Verdana" w:eastAsia="Times New Roman" w:hAnsi="Verdana" w:cs="Helvetica"/>
          <w:sz w:val="16"/>
          <w:szCs w:val="16"/>
          <w:lang w:val="en-GB"/>
        </w:rPr>
        <w:t>WEpods</w:t>
      </w:r>
      <w:proofErr w:type="spellEnd"/>
      <w:r>
        <w:rPr>
          <w:rFonts w:ascii="Verdana" w:eastAsia="Times New Roman" w:hAnsi="Verdana" w:cs="Helvetica"/>
          <w:sz w:val="16"/>
          <w:szCs w:val="16"/>
          <w:lang w:val="en-GB"/>
        </w:rPr>
        <w:t xml:space="preserve"> project is sponsored by </w:t>
      </w:r>
      <w:hyperlink r:id="rId22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Green Dino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, </w:t>
      </w:r>
      <w:hyperlink r:id="rId23" w:tgtFrame="_blank" w:history="1">
        <w:r>
          <w:rPr>
            <w:rStyle w:val="Hyperlink"/>
            <w:rFonts w:ascii="Verdana" w:eastAsia="Times New Roman" w:hAnsi="Verdana" w:cs="Helvetica"/>
            <w:sz w:val="16"/>
            <w:szCs w:val="16"/>
            <w:lang w:val="en-GB"/>
          </w:rPr>
          <w:t>NVIDIA</w:t>
        </w:r>
      </w:hyperlink>
      <w:r>
        <w:rPr>
          <w:rFonts w:ascii="Verdana" w:eastAsia="Times New Roman" w:hAnsi="Verdana" w:cs="Helvetica"/>
          <w:sz w:val="16"/>
          <w:szCs w:val="16"/>
          <w:lang w:val="en-GB"/>
        </w:rPr>
        <w:t> and </w:t>
      </w:r>
      <w:proofErr w:type="spellStart"/>
      <w:r>
        <w:fldChar w:fldCharType="begin"/>
      </w:r>
      <w:r>
        <w:instrText xml:space="preserve"> HYPERLINK "http://www.openuptech.com/" \t "_blank" </w:instrText>
      </w:r>
      <w:r>
        <w:fldChar w:fldCharType="separate"/>
      </w:r>
      <w:r>
        <w:rPr>
          <w:rStyle w:val="Hyperlink"/>
          <w:rFonts w:ascii="Verdana" w:eastAsia="Times New Roman" w:hAnsi="Verdana" w:cs="Helvetica"/>
          <w:sz w:val="16"/>
          <w:szCs w:val="16"/>
          <w:lang w:val="en-GB"/>
        </w:rPr>
        <w:t>OpenUp</w:t>
      </w:r>
      <w:proofErr w:type="spellEnd"/>
      <w:r>
        <w:rPr>
          <w:rStyle w:val="Hyperlink"/>
          <w:rFonts w:ascii="Verdana" w:eastAsia="Times New Roman" w:hAnsi="Verdana" w:cs="Helvetica"/>
          <w:sz w:val="16"/>
          <w:szCs w:val="16"/>
          <w:lang w:val="en-GB"/>
        </w:rPr>
        <w:t xml:space="preserve"> Technologies</w:t>
      </w:r>
      <w:r>
        <w:fldChar w:fldCharType="end"/>
      </w:r>
      <w:r>
        <w:rPr>
          <w:rFonts w:ascii="Verdana" w:eastAsia="Times New Roman" w:hAnsi="Verdana" w:cs="Helvetica"/>
          <w:sz w:val="16"/>
          <w:szCs w:val="16"/>
          <w:lang w:val="en-GB"/>
        </w:rPr>
        <w:t>.</w:t>
      </w:r>
    </w:p>
    <w:p w:rsidR="00793652" w:rsidRPr="00793652" w:rsidRDefault="00793652" w:rsidP="00793652">
      <w:pPr>
        <w:rPr>
          <w:rFonts w:ascii="Verdana" w:hAnsi="Verdana" w:cs="Helvetica"/>
          <w:color w:val="585858"/>
          <w:sz w:val="18"/>
          <w:szCs w:val="16"/>
          <w:bdr w:val="none" w:sz="0" w:space="0" w:color="auto" w:frame="1"/>
        </w:rPr>
      </w:pPr>
    </w:p>
    <w:p w:rsidR="00793652" w:rsidRPr="00793652" w:rsidRDefault="00793652" w:rsidP="00793652">
      <w:pPr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</w:pP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More information about the </w:t>
      </w:r>
      <w:proofErr w:type="spellStart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WEpods</w:t>
      </w:r>
      <w:proofErr w:type="spellEnd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 project </w:t>
      </w: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on </w:t>
      </w: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 </w:t>
      </w:r>
      <w:hyperlink r:id="rId24" w:history="1">
        <w:r w:rsidRPr="00793652">
          <w:rPr>
            <w:rStyle w:val="Hyperlink"/>
            <w:rFonts w:ascii="Verdana" w:hAnsi="Verdana" w:cs="Helvetica"/>
            <w:sz w:val="16"/>
            <w:szCs w:val="16"/>
            <w:bdr w:val="none" w:sz="0" w:space="0" w:color="auto" w:frame="1"/>
          </w:rPr>
          <w:t>www.wepods.nl</w:t>
        </w:r>
      </w:hyperlink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 </w:t>
      </w: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or please contact for further information on the </w:t>
      </w:r>
      <w:proofErr w:type="spellStart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WEpods</w:t>
      </w:r>
      <w:proofErr w:type="spellEnd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/ driverless cars</w:t>
      </w: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:</w:t>
      </w:r>
    </w:p>
    <w:p w:rsidR="00793652" w:rsidRPr="00793652" w:rsidRDefault="00793652" w:rsidP="00793652">
      <w:pPr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</w:pPr>
      <w:proofErr w:type="spellStart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Provincie</w:t>
      </w:r>
      <w:proofErr w:type="spellEnd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 Gelderland, Michel </w:t>
      </w:r>
      <w:proofErr w:type="spellStart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Hulsink</w:t>
      </w:r>
      <w:proofErr w:type="spellEnd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, </w:t>
      </w: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press officer Provincial Executive</w:t>
      </w: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Conny</w:t>
      </w:r>
      <w:proofErr w:type="spellEnd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Bieze</w:t>
      </w:r>
      <w:proofErr w:type="spellEnd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, +31 (0)26 359 90 22</w:t>
      </w:r>
    </w:p>
    <w:p w:rsidR="00793652" w:rsidRPr="00793652" w:rsidRDefault="00793652" w:rsidP="00793652">
      <w:pPr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</w:pP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Ministry</w:t>
      </w: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 </w:t>
      </w: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of </w:t>
      </w: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Infrastruct</w:t>
      </w: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ure</w:t>
      </w:r>
      <w:bookmarkStart w:id="0" w:name="_GoBack"/>
      <w:bookmarkEnd w:id="0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 and the Environment, Marianne Wuite, press officer</w:t>
      </w: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 minister Schultz van Haegen, + 31 (0)6 20 02 36 87</w:t>
      </w:r>
    </w:p>
    <w:p w:rsidR="00793652" w:rsidRPr="00793652" w:rsidRDefault="00793652" w:rsidP="00793652">
      <w:pPr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</w:pP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DAVI (Dutch Automated Vehicle Initiative), Nathalie </w:t>
      </w:r>
      <w:proofErr w:type="spellStart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Eimers</w:t>
      </w:r>
      <w:proofErr w:type="spellEnd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, TU Delft, +31 (0)6 24 95 37 17 </w:t>
      </w:r>
    </w:p>
    <w:p w:rsidR="00793652" w:rsidRPr="00793652" w:rsidRDefault="00793652" w:rsidP="00793652">
      <w:pPr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</w:pPr>
      <w:proofErr w:type="spellStart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Connekt</w:t>
      </w:r>
      <w:proofErr w:type="spellEnd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, Iris </w:t>
      </w:r>
      <w:proofErr w:type="spellStart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Casteren</w:t>
      </w:r>
      <w:proofErr w:type="spellEnd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 xml:space="preserve"> van </w:t>
      </w:r>
      <w:proofErr w:type="spellStart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Cattenburch</w:t>
      </w:r>
      <w:proofErr w:type="spellEnd"/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, communicati</w:t>
      </w: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ons</w:t>
      </w:r>
      <w:r w:rsidRPr="00793652">
        <w:rPr>
          <w:rFonts w:ascii="Verdana" w:hAnsi="Verdana" w:cs="Helvetica"/>
          <w:color w:val="545454"/>
          <w:sz w:val="16"/>
          <w:szCs w:val="16"/>
          <w:bdr w:val="none" w:sz="0" w:space="0" w:color="auto" w:frame="1"/>
        </w:rPr>
        <w:t>, 015-2516565, +31 (0)6 245 738 26.</w:t>
      </w:r>
    </w:p>
    <w:p w:rsidR="00664455" w:rsidRPr="003F58C1" w:rsidRDefault="00793652">
      <w:pPr>
        <w:rPr>
          <w:rFonts w:ascii="Verdana" w:hAnsi="Verdana"/>
          <w:sz w:val="18"/>
          <w:lang w:val="en-GB"/>
        </w:rPr>
      </w:pPr>
    </w:p>
    <w:sectPr w:rsidR="00664455" w:rsidRPr="003F58C1" w:rsidSect="006644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41D"/>
    <w:multiLevelType w:val="hybridMultilevel"/>
    <w:tmpl w:val="8A7C3434"/>
    <w:lvl w:ilvl="0" w:tplc="5E52F32C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554BB"/>
    <w:multiLevelType w:val="hybridMultilevel"/>
    <w:tmpl w:val="8E086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E3138D"/>
    <w:rsid w:val="00012A22"/>
    <w:rsid w:val="00015062"/>
    <w:rsid w:val="00021713"/>
    <w:rsid w:val="00022CD1"/>
    <w:rsid w:val="00156418"/>
    <w:rsid w:val="001608E2"/>
    <w:rsid w:val="00162A7F"/>
    <w:rsid w:val="00193742"/>
    <w:rsid w:val="001C4226"/>
    <w:rsid w:val="00201E90"/>
    <w:rsid w:val="002423BD"/>
    <w:rsid w:val="00265765"/>
    <w:rsid w:val="0027663E"/>
    <w:rsid w:val="002B2000"/>
    <w:rsid w:val="002B2A43"/>
    <w:rsid w:val="002D6CAE"/>
    <w:rsid w:val="00301A7F"/>
    <w:rsid w:val="003A47B1"/>
    <w:rsid w:val="003B1B08"/>
    <w:rsid w:val="003C3C7A"/>
    <w:rsid w:val="003E2829"/>
    <w:rsid w:val="003F58C1"/>
    <w:rsid w:val="004131DF"/>
    <w:rsid w:val="0041531A"/>
    <w:rsid w:val="0049254A"/>
    <w:rsid w:val="004B23F7"/>
    <w:rsid w:val="004B695A"/>
    <w:rsid w:val="004E66E0"/>
    <w:rsid w:val="005004D6"/>
    <w:rsid w:val="00513937"/>
    <w:rsid w:val="00555665"/>
    <w:rsid w:val="00562ACF"/>
    <w:rsid w:val="005712F4"/>
    <w:rsid w:val="005818D6"/>
    <w:rsid w:val="005A1777"/>
    <w:rsid w:val="005B2CA9"/>
    <w:rsid w:val="0062197F"/>
    <w:rsid w:val="00627BC7"/>
    <w:rsid w:val="00671655"/>
    <w:rsid w:val="0067735A"/>
    <w:rsid w:val="006D3ED3"/>
    <w:rsid w:val="00727214"/>
    <w:rsid w:val="007370D3"/>
    <w:rsid w:val="00793652"/>
    <w:rsid w:val="007B7FE0"/>
    <w:rsid w:val="00884D4C"/>
    <w:rsid w:val="008C528C"/>
    <w:rsid w:val="008E32CC"/>
    <w:rsid w:val="009257BD"/>
    <w:rsid w:val="009471DD"/>
    <w:rsid w:val="00966E1F"/>
    <w:rsid w:val="00991DD4"/>
    <w:rsid w:val="009C0980"/>
    <w:rsid w:val="009C35E4"/>
    <w:rsid w:val="009E5284"/>
    <w:rsid w:val="00A473CF"/>
    <w:rsid w:val="00B03B4B"/>
    <w:rsid w:val="00B807FA"/>
    <w:rsid w:val="00BE621D"/>
    <w:rsid w:val="00C422E8"/>
    <w:rsid w:val="00CE7AFC"/>
    <w:rsid w:val="00D534C2"/>
    <w:rsid w:val="00D6234C"/>
    <w:rsid w:val="00E02D2D"/>
    <w:rsid w:val="00E3138D"/>
    <w:rsid w:val="00E45461"/>
    <w:rsid w:val="00EB56FE"/>
    <w:rsid w:val="00EC67EE"/>
    <w:rsid w:val="00F20392"/>
    <w:rsid w:val="00F47A5D"/>
    <w:rsid w:val="00F845D2"/>
    <w:rsid w:val="00FA4A4C"/>
    <w:rsid w:val="00FC30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FFC65-F7AD-4BE6-A810-1A02440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138D"/>
    <w:pPr>
      <w:spacing w:after="160" w:line="259" w:lineRule="auto"/>
    </w:pPr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138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445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664455"/>
  </w:style>
  <w:style w:type="character" w:styleId="Nadruk">
    <w:name w:val="Emphasis"/>
    <w:basedOn w:val="Standaardalinea-lettertype"/>
    <w:uiPriority w:val="20"/>
    <w:qFormat/>
    <w:rsid w:val="00664455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39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393A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39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393A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93A"/>
    <w:rPr>
      <w:rFonts w:ascii="Tahoma" w:hAnsi="Tahoma" w:cs="Tahoma"/>
      <w:sz w:val="16"/>
      <w:szCs w:val="16"/>
      <w:lang w:val="en-US"/>
    </w:rPr>
  </w:style>
  <w:style w:type="character" w:customStyle="1" w:styleId="st">
    <w:name w:val="st"/>
    <w:basedOn w:val="Standaardalinea-lettertype"/>
    <w:rsid w:val="0050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cape.eu/nl/" TargetMode="External"/><Relationship Id="rId13" Type="http://schemas.openxmlformats.org/officeDocument/2006/relationships/hyperlink" Target="http://rail.ricardo.com/" TargetMode="External"/><Relationship Id="rId18" Type="http://schemas.openxmlformats.org/officeDocument/2006/relationships/hyperlink" Target="http://www.cog.n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ennisasedewageningen.nl/" TargetMode="External"/><Relationship Id="rId7" Type="http://schemas.openxmlformats.org/officeDocument/2006/relationships/hyperlink" Target="http://www.robotcaresystems.com/" TargetMode="External"/><Relationship Id="rId12" Type="http://schemas.openxmlformats.org/officeDocument/2006/relationships/hyperlink" Target="https://www.elektrobit.com/" TargetMode="External"/><Relationship Id="rId17" Type="http://schemas.openxmlformats.org/officeDocument/2006/relationships/hyperlink" Target="http://www.che.nl/OnePage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ageningenur.nl/" TargetMode="External"/><Relationship Id="rId20" Type="http://schemas.openxmlformats.org/officeDocument/2006/relationships/hyperlink" Target="http://www.han.n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udelft.nl/" TargetMode="External"/><Relationship Id="rId11" Type="http://schemas.openxmlformats.org/officeDocument/2006/relationships/hyperlink" Target="http://easymile.com/" TargetMode="External"/><Relationship Id="rId24" Type="http://schemas.openxmlformats.org/officeDocument/2006/relationships/hyperlink" Target="http://www.wepods.n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ti.nl/" TargetMode="External"/><Relationship Id="rId23" Type="http://schemas.openxmlformats.org/officeDocument/2006/relationships/hyperlink" Target="http://www.nvidia.co.uk/object/wheretobuy-uk.html" TargetMode="External"/><Relationship Id="rId10" Type="http://schemas.openxmlformats.org/officeDocument/2006/relationships/hyperlink" Target="https://www.tno.nl/nl/?gclid=Cj0KEQiAsNyxBRDBuKrMhsbt3vwBEiQAdRgPsjf0V0JcT7cENCG1KLsreT-RXvfjZczRkfjaF1EicdQaAoQN8P8HAQ" TargetMode="External"/><Relationship Id="rId19" Type="http://schemas.openxmlformats.org/officeDocument/2006/relationships/hyperlink" Target="http://www.a12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pods.nl/www.connekt.nl" TargetMode="External"/><Relationship Id="rId14" Type="http://schemas.openxmlformats.org/officeDocument/2006/relationships/hyperlink" Target="http://www.technolution.eu/nl/" TargetMode="External"/><Relationship Id="rId22" Type="http://schemas.openxmlformats.org/officeDocument/2006/relationships/hyperlink" Target="http://www.greendino.nl/home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Case Communicatie</Company>
  <LinksUpToDate>false</LinksUpToDate>
  <CharactersWithSpaces>7228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Stephanie van den Oever</dc:creator>
  <cp:lastModifiedBy>Casteren van Cattenburch, Iris</cp:lastModifiedBy>
  <cp:revision>2</cp:revision>
  <cp:lastPrinted>2016-01-26T11:51:00Z</cp:lastPrinted>
  <dcterms:created xsi:type="dcterms:W3CDTF">2016-01-27T16:07:00Z</dcterms:created>
  <dcterms:modified xsi:type="dcterms:W3CDTF">2016-01-27T16:07:00Z</dcterms:modified>
</cp:coreProperties>
</file>